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FD168E">
        <w:tc>
          <w:tcPr>
            <w:tcW w:w="5670" w:type="dxa"/>
          </w:tcPr>
          <w:p w14:paraId="47F3FA14" w14:textId="77777777" w:rsidR="00666BDD" w:rsidRDefault="00666BDD" w:rsidP="00FD168E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F02970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4B3032">
            <w:rPr>
              <w:rFonts w:ascii="Times New Roman" w:eastAsia="Arial Unicode MS" w:hAnsi="Times New Roman" w:cs="Times New Roman"/>
              <w:sz w:val="40"/>
              <w:szCs w:val="40"/>
            </w:rPr>
            <w:t>Сантехника и отопление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0945019A" w:rsidR="00D83E4E" w:rsidRDefault="008A4F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Региональный этап</w:t>
          </w:r>
          <w:r w:rsidR="0067542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1F386FFA" w14:textId="7EB2676A" w:rsidR="008A4FBC" w:rsidRPr="008C3A81" w:rsidRDefault="008C3A81" w:rsidP="008A4FB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8C3A81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Алтайского края в 2025 год</w:t>
          </w:r>
        </w:p>
        <w:p w14:paraId="532C8F6E" w14:textId="1D6322FD" w:rsidR="008A4FBC" w:rsidRPr="00EB4FF8" w:rsidRDefault="008A4FBC" w:rsidP="008A4FB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4EB56033" w14:textId="77777777" w:rsidR="008A4FBC" w:rsidRPr="00D83E4E" w:rsidRDefault="008A4FB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07C379DD" w:rsidR="00334165" w:rsidRPr="00A204BB" w:rsidRDefault="00B3498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7061AB22" w:rsidR="009B18A2" w:rsidRDefault="0067542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8A4FBC">
        <w:rPr>
          <w:rFonts w:ascii="Times New Roman" w:hAnsi="Times New Roman" w:cs="Times New Roman"/>
          <w:lang w:bidi="en-US"/>
        </w:rPr>
        <w:t>5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124603D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B3032" w:rsidRPr="004B3032">
          <w:rPr>
            <w:rStyle w:val="ae"/>
            <w:noProof/>
            <w:sz w:val="24"/>
            <w:szCs w:val="24"/>
          </w:rPr>
          <w:t>Сантехника и отопление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B3498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B34982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B34982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1AA82DD4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1.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ФГОС – Федеральный государственный образовательный стандарт</w:t>
      </w:r>
    </w:p>
    <w:p w14:paraId="40F2E68C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2.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ПС – Профессиональный стандарт</w:t>
      </w:r>
    </w:p>
    <w:p w14:paraId="0D128D50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3.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КЗ – Конкурсное задание</w:t>
      </w:r>
    </w:p>
    <w:p w14:paraId="452E1874" w14:textId="77777777" w:rsidR="00CB03F3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4.</w:t>
      </w: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ab/>
        <w:t>ИЛ – Инфраструктурный лист</w:t>
      </w:r>
    </w:p>
    <w:p w14:paraId="64558A32" w14:textId="199714F3" w:rsidR="004B3032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5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.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PE-RT – Полиэтилен повышенной термостойкости </w:t>
      </w:r>
    </w:p>
    <w:p w14:paraId="40A39EDE" w14:textId="59BBEA3A" w:rsidR="004B3032" w:rsidRPr="00CB03F3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6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PP-R – Полипропилен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60128A68" w14:textId="6A3BDEC8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7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PP-RCT – Полипропилен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рандомсополимер</w:t>
      </w:r>
      <w:proofErr w:type="spellEnd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повышенной термостойкости с модифицированной кристалличностью</w:t>
      </w:r>
    </w:p>
    <w:p w14:paraId="425496DE" w14:textId="2BA0DD5E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8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РВ –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Полибутен</w:t>
      </w:r>
      <w:proofErr w:type="spellEnd"/>
    </w:p>
    <w:p w14:paraId="422C8962" w14:textId="7666B2E5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9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РЕ-X/ AL /РЕ-Х – Многослойная труба с внутренним и наружным слоем из сшитого полиэтилена РЕ-X и скрытым алюминиевым слоем AL.</w:t>
      </w:r>
    </w:p>
    <w:p w14:paraId="419F3A0F" w14:textId="64602087" w:rsidR="004B3032" w:rsidRPr="00CB03F3" w:rsidRDefault="00CB03F3" w:rsidP="00EA3CC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10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SML – </w:t>
      </w:r>
      <w:proofErr w:type="spellStart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Безраструбные</w:t>
      </w:r>
      <w:proofErr w:type="spellEnd"/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чугунные трубы</w:t>
      </w:r>
    </w:p>
    <w:p w14:paraId="18FD8A99" w14:textId="0D4D5A82" w:rsidR="00C17B01" w:rsidRPr="00EA3CCE" w:rsidRDefault="00CB03F3" w:rsidP="00CB03F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11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. </w:t>
      </w:r>
      <w:r w:rsidR="00D614D6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</w:t>
      </w:r>
      <w:r w:rsidR="004B3032" w:rsidRPr="00CB03F3">
        <w:rPr>
          <w:rFonts w:ascii="Times New Roman" w:hAnsi="Times New Roman"/>
          <w:bCs/>
          <w:iCs/>
          <w:sz w:val="28"/>
          <w:szCs w:val="28"/>
          <w:lang w:val="ru-RU" w:eastAsia="ru-RU"/>
        </w:rPr>
        <w:t>ВГП – Водогазопроводные стальные трубы</w:t>
      </w:r>
      <w:r w:rsidR="004B3032" w:rsidRPr="00EA3CCE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9423CB4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B3032">
        <w:rPr>
          <w:rFonts w:ascii="Times New Roman" w:hAnsi="Times New Roman" w:cs="Times New Roman"/>
          <w:sz w:val="28"/>
          <w:szCs w:val="28"/>
        </w:rPr>
        <w:t>Сантехника и отопление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D125EE4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B03F3" w:rsidRPr="00CB03F3">
        <w:rPr>
          <w:rFonts w:ascii="Times New Roman" w:hAnsi="Times New Roman"/>
          <w:sz w:val="24"/>
        </w:rPr>
        <w:t>САНТЕХНИКА И ОТОПЛЕНИЕ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"/>
        <w:gridCol w:w="7697"/>
        <w:gridCol w:w="1491"/>
      </w:tblGrid>
      <w:tr w:rsidR="004B3032" w:rsidRPr="003732A7" w14:paraId="5FC8F19C" w14:textId="77777777" w:rsidTr="00FD168E">
        <w:tc>
          <w:tcPr>
            <w:tcW w:w="324" w:type="pct"/>
            <w:shd w:val="clear" w:color="auto" w:fill="92D050"/>
          </w:tcPr>
          <w:p w14:paraId="584E020A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17" w:type="pct"/>
            <w:shd w:val="clear" w:color="auto" w:fill="92D050"/>
            <w:vAlign w:val="center"/>
          </w:tcPr>
          <w:p w14:paraId="43B12DB2" w14:textId="77777777" w:rsidR="004B3032" w:rsidRPr="000244DA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9" w:type="pct"/>
            <w:shd w:val="clear" w:color="auto" w:fill="92D050"/>
            <w:vAlign w:val="center"/>
          </w:tcPr>
          <w:p w14:paraId="7F32ED5C" w14:textId="77777777" w:rsidR="004B3032" w:rsidRPr="000244DA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B3032" w:rsidRPr="003732A7" w14:paraId="7B784552" w14:textId="77777777" w:rsidTr="00FD168E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3AE9CC02" w14:textId="77777777" w:rsidR="004B3032" w:rsidRPr="008363DD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36443681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работ, охрана труда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1EBBB2B" w14:textId="77777777" w:rsidR="004B3032" w:rsidRPr="008363DD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B3032" w:rsidRPr="003732A7" w14:paraId="3E16DD79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50085FC9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6C4F8BBE" w14:textId="77777777" w:rsidR="004B3032" w:rsidRPr="00764773" w:rsidRDefault="004B3032" w:rsidP="00FD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B0DD2D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рациональной организации труда на рабочем месте</w:t>
            </w:r>
          </w:p>
          <w:p w14:paraId="1621E995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применения средств индивидуальной защиты при монтаже систем водоснабжения, водоотведения, 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отопления и газоснабжения</w:t>
            </w:r>
          </w:p>
          <w:p w14:paraId="2E0AB1A0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шаблонов для разметки отверстий при установке приборов и правила пользования ими</w:t>
            </w:r>
          </w:p>
          <w:p w14:paraId="6B4D1F50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Виды сопроводительной документации для проверки систем водоснабжения, водоотведения, отопления и газоснабжения</w:t>
            </w:r>
          </w:p>
          <w:p w14:paraId="08B73840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Санитарные нормы и правила проведения работ по монтажу систем водоснабжения, водоотведения, отопления и газоснабжения </w:t>
            </w:r>
          </w:p>
          <w:p w14:paraId="77F5B036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Требования охраны труда при эксплуатации </w:t>
            </w:r>
            <w:proofErr w:type="spellStart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C7405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и тепловых сетей потребителей</w:t>
            </w:r>
          </w:p>
          <w:p w14:paraId="2775F3F7" w14:textId="77777777" w:rsidR="004B3032" w:rsidRPr="000244DA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 охраны труда, пожарной и экологической безопасности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731D1761" w14:textId="77777777" w:rsidR="004B3032" w:rsidRPr="000244DA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00B0A458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0E3B40E7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2359E82" w14:textId="77777777" w:rsidR="004B3032" w:rsidRPr="00764773" w:rsidRDefault="004B3032" w:rsidP="00FD1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0EAABC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работы с соблюдением требований охраны труда, пожарной и экологической безопасности</w:t>
            </w:r>
          </w:p>
          <w:p w14:paraId="03B8A90B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Подбирать инструмент согласно технологическому процессу монтажа систем водоснабжения, водоотведения, отопления и газоснабжения</w:t>
            </w:r>
          </w:p>
          <w:p w14:paraId="5E39CE0E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Подбирать, проверять и комплектовать материалов, оборудования и изделий для устройства санитарно-технических систем по этажам, стоякам и секциям МКД в соответствии с полученным заданием</w:t>
            </w:r>
          </w:p>
          <w:p w14:paraId="6AA2DEBA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сопроводительную документацию для проверки комплектности и качества изготовления труб, фитингов, арматуры, материалов для монтажа систем водоснабжения, водоотведения, отопления и газоснабжения</w:t>
            </w:r>
          </w:p>
          <w:p w14:paraId="05477824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Затачивать, заправлять, регулировать, налаживать инструменты, необходимые для приемки, распаковки, расконсервации, фитингов и арматуры</w:t>
            </w:r>
          </w:p>
          <w:p w14:paraId="21D8A624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Контролировать соблюдение требований охраны труда, пожарной и экологической безопасности при выполнении работ</w:t>
            </w:r>
          </w:p>
          <w:p w14:paraId="0F6A7B3D" w14:textId="77777777" w:rsidR="004B3032" w:rsidRPr="00C74055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работоспособность инструментов и приспособлений для оценки качества выполненных работ</w:t>
            </w:r>
          </w:p>
          <w:p w14:paraId="03068391" w14:textId="77777777" w:rsidR="004B3032" w:rsidRPr="000244DA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C74055">
              <w:rPr>
                <w:rFonts w:ascii="Times New Roman" w:hAnsi="Times New Roman" w:cs="Times New Roman"/>
                <w:sz w:val="28"/>
                <w:szCs w:val="28"/>
              </w:rPr>
              <w:tab/>
              <w:t>Выбирать и проверять средства индивидуальной защиты в соответствии с требованиями охраны труда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BF21231" w14:textId="77777777" w:rsidR="004B3032" w:rsidRPr="000244DA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5B74423A" w14:textId="77777777" w:rsidTr="00FD168E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39D737A" w14:textId="77777777" w:rsidR="004B3032" w:rsidRPr="008363DD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1A63C8F2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нормативной, сопроводительной документацией, чертежи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01209EAF" w14:textId="77777777" w:rsidR="004B3032" w:rsidRPr="008363DD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B3032" w:rsidRPr="003732A7" w14:paraId="26AB8EBD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161D986F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86D8A22" w14:textId="77777777" w:rsidR="004B3032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D58E97B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оформления технической документации на монтаж систем водоснабжения, водоотведения, отопления и газоснабжения</w:t>
            </w:r>
          </w:p>
          <w:p w14:paraId="0701F731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технической и проектной документации систем водоснабжения, водоотведения, отопления и газоснабжения</w:t>
            </w:r>
          </w:p>
          <w:p w14:paraId="7174CEAA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Графические компьютерные программы и комплексы для работы с проектной документацией систем водоснабжения, водоотведения, отопления и газоснабжения</w:t>
            </w:r>
          </w:p>
          <w:p w14:paraId="292954FB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Виды форм технического задания на монтаж систем водоснабжения, водоотведения, отопления и газоснабжения</w:t>
            </w:r>
          </w:p>
          <w:p w14:paraId="31ADF986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построения монтажных чертежей и замерных эскизов с натуры и по строительным чертежам</w:t>
            </w:r>
          </w:p>
          <w:p w14:paraId="7A4A696F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разработки спецификации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13BBCCC6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6967230C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1E8FB517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A22F153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990B8F1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Читать рабочие чертежи, таблицы, принципиальные схемы водопроводных и канализационных сетей, сетей отопления и газоснабжения, в том числе с помощью прикладного программного обеспечения</w:t>
            </w:r>
          </w:p>
          <w:p w14:paraId="4013F3CE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Изучать техническое задание на выполнение работ по монтажу систем водоснабжения, водоотведения, отопления и газоснабжения</w:t>
            </w:r>
          </w:p>
          <w:p w14:paraId="587D0239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графические компьютерные программы и комплексы при монтаже систем водоснабжения, водоотведения, отопления и газоснабжения</w:t>
            </w:r>
          </w:p>
          <w:p w14:paraId="4ECB1D1F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Вычерчивать черновые и замерные эскизы с натуры и по строительным чертежам с деталировкой и составлением спецификации элементов систем водоснабжения, водоотведения, отопления и газоснабжения</w:t>
            </w:r>
          </w:p>
          <w:p w14:paraId="612914FD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Использовать проектную и нормативную техническую документацию в области монтажа систем водоснабжения, водоотведения, отопления и газоснабжения </w:t>
            </w:r>
          </w:p>
          <w:p w14:paraId="001708E1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технологическую документацию при проведении испытаний систем водоснабжения, водоотведения, отопления и газоснабжения и их оборудования </w:t>
            </w:r>
          </w:p>
          <w:p w14:paraId="0EBC407C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заявки на расходные материалы, инструменты для монтажа систем водоснабжения, водоотведения, отопления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670296FC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545170F3" w14:textId="77777777" w:rsidTr="00FD168E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34B86165" w14:textId="77777777" w:rsidR="004B3032" w:rsidRPr="008363DD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207D37F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ED88ACA" w14:textId="77777777" w:rsidR="004B3032" w:rsidRPr="008363DD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B3032" w:rsidRPr="003732A7" w14:paraId="3BA6B037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536706FF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28453FB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9969AE1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Техническую терминологию, относящуюся к данному навыку</w:t>
            </w:r>
          </w:p>
          <w:p w14:paraId="41C06349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Стандартные формы, установленные для повседневной и нештатной отчетности в устном, рукописном и электронном виде </w:t>
            </w:r>
          </w:p>
          <w:p w14:paraId="0CADAE2E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Особенности получения информации от клиента, позволяющие узнать пожелания конечного результата</w:t>
            </w:r>
          </w:p>
          <w:p w14:paraId="7DFFD933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донесения информации до клиента, предлагающие альтернативные варианты, для получения оптимального конечного результата </w:t>
            </w:r>
          </w:p>
          <w:p w14:paraId="5B3C6619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Языковые и культурные особенностей клиента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725AE91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295A2E25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04C30906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493DD2E4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3D05901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Общаться на рабочей площадке посредством устной, письменной и электронной коммуникации, используя стандартные форматы четко, рационально и эффективно</w:t>
            </w:r>
          </w:p>
          <w:p w14:paraId="4AF375F2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стандартный набор коммуникационных технологий</w:t>
            </w:r>
          </w:p>
          <w:p w14:paraId="7900A50B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Реагировать на запросы заказчика прямо и косвенно</w:t>
            </w:r>
          </w:p>
          <w:p w14:paraId="28C898EC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Передавать клиенту всю необходимую техническую и отчётную документацию и давать консультацию по работе обслуживаемых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29F6E60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736C0597" w14:textId="77777777" w:rsidTr="00FD168E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03A9100C" w14:textId="77777777" w:rsidR="004B3032" w:rsidRPr="008363DD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07D93E3B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Менеджмент (дизайн)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343514CF" w14:textId="77777777" w:rsidR="004B3032" w:rsidRPr="008363DD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4B3032" w:rsidRPr="003732A7" w14:paraId="5CFAAF18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121F5B22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7F7E2C5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C37AFA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каждого вида оборудования, основных деталей и узлов систем водоснабжения, водоотведения, отопления и газоснабжения и их оборудования</w:t>
            </w:r>
          </w:p>
          <w:p w14:paraId="7551B9BC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дизайна и эргономики </w:t>
            </w:r>
          </w:p>
          <w:p w14:paraId="5B4F573C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размещения элементов систем водоснабжения, водоотведения, отопления и газоснабжения с учетом требований эргономики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DD26F0B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49422956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181C0B1B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6E2C70E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4FB190F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пригонку оборудования и деталей схемы к помещению</w:t>
            </w:r>
          </w:p>
          <w:p w14:paraId="6FFD3E65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Гнуть элементы трубопроводов по заданным размерам</w:t>
            </w:r>
          </w:p>
          <w:p w14:paraId="614FA2BF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Изготавливать и устанавливать полотенцесушители</w:t>
            </w:r>
          </w:p>
          <w:p w14:paraId="4723758B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EC14FE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полотенцесушители к системе горячего водоснабжения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6612E83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7A270FA6" w14:textId="77777777" w:rsidTr="00FD168E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0A38A89B" w14:textId="77777777" w:rsidR="004B3032" w:rsidRPr="008363DD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3AA8E60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и ресурсы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7C8E4CD9" w14:textId="77777777" w:rsidR="004B3032" w:rsidRPr="008363DD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</w:tr>
      <w:tr w:rsidR="004B3032" w:rsidRPr="003732A7" w14:paraId="0161ABAE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47904605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04DB0B42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24B837E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Технологию работ по монтажу систем водоснабжения, водоотведения, отопления и газоснабжения и их 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оборудования</w:t>
            </w:r>
          </w:p>
          <w:p w14:paraId="0600728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 и полимерных труб</w:t>
            </w:r>
          </w:p>
          <w:p w14:paraId="5A36AB9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санитарных приборов</w:t>
            </w:r>
          </w:p>
          <w:p w14:paraId="7E628890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и способы монтажа трубопроводных систем из стальных, медных, латунных, полимерных, металлополимерных, нержавеющих и оцинкованных труб</w:t>
            </w:r>
          </w:p>
          <w:p w14:paraId="251DF70C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Способы разметки мест установки приборов и креплений </w:t>
            </w:r>
          </w:p>
          <w:p w14:paraId="099B4F38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применения ручных и механизированных инструментов и приспособлений, необходимых при монтаже систем водоснабжения, водоотведения, отопления и газоснабжения и их оборудования</w:t>
            </w:r>
          </w:p>
          <w:p w14:paraId="263AD23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правила использования контрольно-измерительного инструмента, применяемого при монтаже внутренних систем водоснабжения, водоотведения, отопления и газоснабжения</w:t>
            </w:r>
          </w:p>
          <w:p w14:paraId="39A03F2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установки отопительных приборов</w:t>
            </w:r>
          </w:p>
          <w:p w14:paraId="53A3C8EE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Виды контрольно-измерительных приборов и средств, применяемых при монтаже внутренних систем водоснабжения, водоотведения, отопления и газоснабжения и их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D6045C6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678834F7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1B03D129" w14:textId="77777777" w:rsidR="004B3032" w:rsidRPr="000244DA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7C7BC60B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369898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Применять пневматические и электрические инструменты при выполнении сборочных работ систем водоснабжения, водоотведения, отопления и газоснабжения и их оборудования </w:t>
            </w:r>
          </w:p>
          <w:p w14:paraId="72CD9CB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нарезку резьбы и соединение труб при помощи муфт</w:t>
            </w:r>
          </w:p>
          <w:p w14:paraId="5502EE4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фланцевые сборки</w:t>
            </w:r>
          </w:p>
          <w:p w14:paraId="6C7CF2AF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арматуру к смывному бачку</w:t>
            </w:r>
          </w:p>
          <w:p w14:paraId="1077274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приборы учета расхода воды</w:t>
            </w:r>
          </w:p>
          <w:p w14:paraId="462B750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глубинные, погружные насосы и насосные станции и присоединять их к существующим санитарно-техническим системам и оборудованию</w:t>
            </w:r>
          </w:p>
          <w:p w14:paraId="0C35BFBA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Установливать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водоподготовки и водоочистки</w:t>
            </w:r>
          </w:p>
          <w:p w14:paraId="0508F3C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терморегуляторы, биофильтры и автоматические системы пожаротушения</w:t>
            </w:r>
          </w:p>
          <w:p w14:paraId="437DBFE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сборку пожарных рукавов</w:t>
            </w:r>
          </w:p>
          <w:p w14:paraId="4A382F9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водоразборные краны и смесители</w:t>
            </w:r>
          </w:p>
          <w:p w14:paraId="688603C0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групповые установки без сжиженного газа блоками, обвязывать их трубными узлами</w:t>
            </w:r>
          </w:p>
          <w:p w14:paraId="784AC56C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и укладывать системы теплого пола</w:t>
            </w:r>
          </w:p>
          <w:p w14:paraId="6784B6EB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регуляторные пункты</w:t>
            </w:r>
          </w:p>
          <w:p w14:paraId="696A4AC8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Присоединять смесительные установки систем водяного отопления к тепловой сети и разводящей магистрали</w:t>
            </w:r>
          </w:p>
          <w:p w14:paraId="2DC3CCB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воздухосборники</w:t>
            </w:r>
          </w:p>
          <w:p w14:paraId="4B90B40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отопительные приборы (радиаторы, конвекторы)</w:t>
            </w:r>
          </w:p>
          <w:p w14:paraId="0957A247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Прокладывать стояки отопления и подводки</w:t>
            </w:r>
          </w:p>
          <w:p w14:paraId="01F92B94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Монтировать емкостных и секционных </w:t>
            </w:r>
            <w:proofErr w:type="spellStart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водоподогревателей</w:t>
            </w:r>
            <w:proofErr w:type="spellEnd"/>
            <w:r w:rsidRPr="008363DD">
              <w:rPr>
                <w:rFonts w:ascii="Times New Roman" w:hAnsi="Times New Roman" w:cs="Times New Roman"/>
                <w:sz w:val="28"/>
                <w:szCs w:val="28"/>
              </w:rPr>
              <w:t xml:space="preserve"> (бойлеров), центробежных насосов и насосных агрегатов</w:t>
            </w:r>
          </w:p>
          <w:p w14:paraId="4F097F91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Соединять трубопроводы внутренних систем горячего и холодного водоснабжения и водостоков</w:t>
            </w:r>
          </w:p>
          <w:p w14:paraId="3A6FBD5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вытяжные трубы</w:t>
            </w:r>
          </w:p>
          <w:p w14:paraId="6BC0618A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Устанавливать водоразборную арматуру с подсоединением к трубопроводам и уплотнением резьбовых соединений</w:t>
            </w:r>
          </w:p>
          <w:p w14:paraId="4E6AD348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нагревательные приборы</w:t>
            </w:r>
          </w:p>
          <w:p w14:paraId="73385D9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замеры и разметку мест прокладки трубопроводов по строительным чертежам и с натуры</w:t>
            </w:r>
          </w:p>
          <w:p w14:paraId="546ACA3C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укрупнительную сборку узлов внутренних санитарно-технических систем</w:t>
            </w:r>
          </w:p>
          <w:p w14:paraId="1FDD4720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Крепить детали и приборы внутренних систем горячего и холодного водоснабжения, канализации и водостоков при помощи монтажных пистолетов</w:t>
            </w:r>
          </w:p>
          <w:p w14:paraId="06FE5C9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ручной и механизированный инструмент по назначению и в соответствии с видом работ</w:t>
            </w:r>
          </w:p>
          <w:p w14:paraId="6733992C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Подсоединять к трубопроводам санитарные приборы с арматурой (раковины, умывальники, мойки, трапы, ванны, унитазы, смывные бачки)</w:t>
            </w:r>
          </w:p>
          <w:p w14:paraId="41881848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Монтировать водопровода из полимерных труб на резьбовых, сварных, клеевых или раструбных соединениях</w:t>
            </w:r>
          </w:p>
          <w:p w14:paraId="1D186032" w14:textId="77777777" w:rsidR="004B3032" w:rsidRPr="00EC14FE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ручной и механизированный инструмент для монтажа систем и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B2F1011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39FB1CAB" w14:textId="77777777" w:rsidTr="00FD168E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6F64CAEF" w14:textId="77777777" w:rsidR="004B3032" w:rsidRPr="001462AF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08CA1F8D" w14:textId="77777777" w:rsidR="004B3032" w:rsidRPr="001462AF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Испытания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4D2906EA" w14:textId="77777777" w:rsidR="004B3032" w:rsidRPr="001462AF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4B3032" w:rsidRPr="003732A7" w14:paraId="10CC6C29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7187A7E8" w14:textId="77777777" w:rsidR="004B3032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7C415CAC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28D3A2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Нормативную техническую документацию в области 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испытаний санитарно-технических систем</w:t>
            </w:r>
          </w:p>
          <w:p w14:paraId="2EFDCEC1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Методика проведения анализа дефектов смонтированных санитарно-технических систем и способы их устранения</w:t>
            </w:r>
          </w:p>
          <w:p w14:paraId="59F18612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проведения испытаний оборудования и трубопроводов</w:t>
            </w:r>
          </w:p>
          <w:p w14:paraId="21B15714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B665B61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7D686CEE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0D5E2528" w14:textId="77777777" w:rsidR="004B3032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6FC4353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53A55F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гидравлическое испытание систем водоснабжения, водоотведения, отопления и газоснабжения, применять пресс для опрессовки систем водоснабжения, водоотведения, отопления и газоснабжения</w:t>
            </w:r>
          </w:p>
          <w:p w14:paraId="3A0106F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Устанавливать ручной пресс для опрессовки систем водоснабжения, водоотведения, отопления и газоснабжения</w:t>
            </w:r>
          </w:p>
          <w:p w14:paraId="54747BC8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и сдавать в эксплуатацию санитарно-технических систем и оборудования</w:t>
            </w:r>
          </w:p>
          <w:p w14:paraId="13BD89E4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рабочие точки насосных агрегатов на соответствие проектным данным и требованиям</w:t>
            </w:r>
          </w:p>
          <w:p w14:paraId="695FA852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Проводить испытания трубопроводных систем, оборудования и аппаратуры </w:t>
            </w:r>
          </w:p>
          <w:p w14:paraId="15C9505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Использовать диагностические и измерительные инструменты и приборы для проведения испытаний санитарно-технических систем и оборудования</w:t>
            </w:r>
          </w:p>
          <w:p w14:paraId="671C11CA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дефектные места при испытании трубопроводов</w:t>
            </w:r>
          </w:p>
          <w:p w14:paraId="3AE359B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Испытывать групповые установки без сжиженного газа блоками</w:t>
            </w:r>
          </w:p>
          <w:p w14:paraId="3EF5611A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тепловое испытание систем отопления на равномерный прогрев отопительных приборов</w:t>
            </w:r>
          </w:p>
          <w:p w14:paraId="669AEEF2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испытание регуляторных пунктов</w:t>
            </w:r>
          </w:p>
          <w:p w14:paraId="60CDA53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Записывать результаты показаний измерительных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C47E6A7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2B6193F9" w14:textId="77777777" w:rsidTr="00FD168E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2A27E59E" w14:textId="77777777" w:rsidR="004B3032" w:rsidRPr="001462AF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57A09B50" w14:textId="77777777" w:rsidR="004B3032" w:rsidRPr="001462AF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Настройка и регулировка оборудования систем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47733FC0" w14:textId="77777777" w:rsidR="004B3032" w:rsidRPr="001462AF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4B3032" w:rsidRPr="003732A7" w14:paraId="403C8E7C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59768E86" w14:textId="77777777" w:rsidR="004B3032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4468711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B86F98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настройки, наладки и балансировки систем </w:t>
            </w:r>
          </w:p>
          <w:p w14:paraId="0E9DDA9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Основы и правила программирования электронных блоков управления систем отопления (типа "умный дом")</w:t>
            </w:r>
          </w:p>
          <w:p w14:paraId="58D76117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Виды несоответствий смонтированных санитарно-технических систем и способы их устранения</w:t>
            </w:r>
          </w:p>
          <w:p w14:paraId="59B49CD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Основные принципы гидравлики; основные химические 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свойства воды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00F132F5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06CEC282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6E330EB3" w14:textId="77777777" w:rsidR="004B3032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37C7E4A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A9BF62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теплового узла</w:t>
            </w:r>
          </w:p>
          <w:p w14:paraId="1C3EBF9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системы отопления здания</w:t>
            </w:r>
          </w:p>
          <w:p w14:paraId="2E49992B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наладку работы циркуляционных насосов</w:t>
            </w:r>
          </w:p>
          <w:p w14:paraId="5885C3C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трубопроводных систем, оборудования и аппаратуры</w:t>
            </w:r>
          </w:p>
          <w:p w14:paraId="1EB3F21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ревизию и испытание арматуры</w:t>
            </w:r>
          </w:p>
          <w:p w14:paraId="785A7B65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поэтапную проверку элеватора, грязевиков, запорной и регулирующей арматуры, манометров и термометров</w:t>
            </w:r>
          </w:p>
          <w:p w14:paraId="423CD03F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Балансировку системы отопления</w:t>
            </w:r>
          </w:p>
          <w:p w14:paraId="320DD2C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регулирование систем отопления на равномерный прогрев отопительных приборов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575C30F3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34EEF40A" w14:textId="77777777" w:rsidTr="00FD168E">
        <w:tc>
          <w:tcPr>
            <w:tcW w:w="324" w:type="pct"/>
            <w:vMerge w:val="restart"/>
            <w:shd w:val="clear" w:color="auto" w:fill="D0CECE" w:themeFill="background2" w:themeFillShade="E6"/>
          </w:tcPr>
          <w:p w14:paraId="45089BBD" w14:textId="77777777" w:rsidR="004B3032" w:rsidRPr="001462AF" w:rsidRDefault="004B3032" w:rsidP="00FD168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17" w:type="pct"/>
            <w:shd w:val="clear" w:color="auto" w:fill="D0CECE" w:themeFill="background2" w:themeFillShade="E6"/>
            <w:vAlign w:val="center"/>
          </w:tcPr>
          <w:p w14:paraId="764B896F" w14:textId="77777777" w:rsidR="004B3032" w:rsidRPr="001462AF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Создание и применение решений для обслуживания, ремонта и замены</w:t>
            </w:r>
          </w:p>
        </w:tc>
        <w:tc>
          <w:tcPr>
            <w:tcW w:w="759" w:type="pct"/>
            <w:shd w:val="clear" w:color="auto" w:fill="D0CECE" w:themeFill="background2" w:themeFillShade="E6"/>
            <w:vAlign w:val="center"/>
          </w:tcPr>
          <w:p w14:paraId="4AE4571E" w14:textId="77777777" w:rsidR="004B3032" w:rsidRPr="001462AF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62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B3032" w:rsidRPr="003732A7" w14:paraId="57221D7A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4E14EAD0" w14:textId="77777777" w:rsidR="004B3032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13811CD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3BE71A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тепловых энергоустановок</w:t>
            </w:r>
          </w:p>
          <w:p w14:paraId="241DB47A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Методы оценки технического состояния домовых санитарно-технических систем и оборудования</w:t>
            </w:r>
          </w:p>
          <w:p w14:paraId="22A1729B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Устройство, принцип работы и общие технические характеристики домовых санитарно-технических систем и оборудования</w:t>
            </w:r>
          </w:p>
          <w:p w14:paraId="26B66653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Технология и техника обслуживания домовых санитарно-технических систем и оборудования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3E80329A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032" w:rsidRPr="003732A7" w14:paraId="5BDB21A5" w14:textId="77777777" w:rsidTr="00FD168E">
        <w:tc>
          <w:tcPr>
            <w:tcW w:w="324" w:type="pct"/>
            <w:vMerge/>
            <w:shd w:val="clear" w:color="auto" w:fill="BFBFBF" w:themeFill="background1" w:themeFillShade="BF"/>
          </w:tcPr>
          <w:p w14:paraId="52D1C1DD" w14:textId="77777777" w:rsidR="004B3032" w:rsidRDefault="004B3032" w:rsidP="00FD168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pct"/>
            <w:shd w:val="clear" w:color="auto" w:fill="auto"/>
            <w:vAlign w:val="center"/>
          </w:tcPr>
          <w:p w14:paraId="54070E61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DBF89F0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давление и температуру теплоносителя в системе теплоснабжения</w:t>
            </w:r>
          </w:p>
          <w:p w14:paraId="281B88D7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Контролировать параметров теплоносителя (давления, температуры), </w:t>
            </w:r>
          </w:p>
          <w:p w14:paraId="435D72FA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Восстанавливать требуемые параметров отопления и герметичности оборудования</w:t>
            </w:r>
          </w:p>
          <w:p w14:paraId="7310B69C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Оценивать степень прогрева отопительных приборов</w:t>
            </w:r>
          </w:p>
          <w:p w14:paraId="633A7E0C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наладочные и ремонтные работы на индивидуальных тепловых пунктах в доме</w:t>
            </w:r>
          </w:p>
          <w:p w14:paraId="56028A78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Проверять срок поверки манометров</w:t>
            </w:r>
          </w:p>
          <w:p w14:paraId="3A86FDF4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Выполнять визуальный осмотр системы отопления по зданию с целью выяснения типов разводки (верхняя или нижняя), отопительных приборов (наличия на них регулирующей арматуры), наличия балансировочных кранов 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устройств для удаления воздуха в верхних точках стояков отопления</w:t>
            </w:r>
          </w:p>
          <w:p w14:paraId="67C943BE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или заменять неисправные или поврежденные участки внутренней системы канализации и санитарно-технических приборов (в границах эксплуатационной ответственности - до первого смотрового колодца)</w:t>
            </w:r>
          </w:p>
          <w:p w14:paraId="2F38C284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замену фасонных частей, трапов, сифонов, ревизий</w:t>
            </w:r>
          </w:p>
          <w:p w14:paraId="2F8B0A69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ремонт и замену санитарно-технических приборов</w:t>
            </w:r>
          </w:p>
          <w:p w14:paraId="041B2A6D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Ремонтировать и выполнять ревизию сантехнического оборудования и аппаратур</w:t>
            </w:r>
          </w:p>
          <w:p w14:paraId="213747A1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прокладки смесительных кранов, вентилей</w:t>
            </w:r>
          </w:p>
          <w:p w14:paraId="60C3AF86" w14:textId="77777777" w:rsidR="004B3032" w:rsidRPr="008363DD" w:rsidRDefault="004B3032" w:rsidP="00FD16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8363DD">
              <w:rPr>
                <w:rFonts w:ascii="Times New Roman" w:hAnsi="Times New Roman" w:cs="Times New Roman"/>
                <w:sz w:val="28"/>
                <w:szCs w:val="28"/>
              </w:rPr>
              <w:tab/>
              <w:t>Менять участки трубопроводов из чугунных и полимерных труб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4E317ED2" w14:textId="77777777" w:rsidR="004B3032" w:rsidRDefault="004B3032" w:rsidP="00FD16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99"/>
        <w:gridCol w:w="333"/>
        <w:gridCol w:w="887"/>
        <w:gridCol w:w="887"/>
        <w:gridCol w:w="887"/>
        <w:gridCol w:w="887"/>
        <w:gridCol w:w="887"/>
        <w:gridCol w:w="889"/>
        <w:gridCol w:w="2099"/>
      </w:tblGrid>
      <w:tr w:rsidR="000E101C" w:rsidRPr="00613219" w14:paraId="4BAFA0FC" w14:textId="77777777" w:rsidTr="00FD168E">
        <w:trPr>
          <w:trHeight w:val="1538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4EE03D9A" w14:textId="77777777" w:rsidR="000E101C" w:rsidRPr="00613219" w:rsidRDefault="000E101C" w:rsidP="00FD168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0BA81EBB" w14:textId="77777777" w:rsidR="000E101C" w:rsidRPr="00613219" w:rsidRDefault="000E101C" w:rsidP="00FD168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E101C" w:rsidRPr="00613219" w14:paraId="03A24510" w14:textId="77777777" w:rsidTr="00FD168E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BBFAE1A" w14:textId="77777777" w:rsidR="000E101C" w:rsidRPr="00613219" w:rsidRDefault="000E101C" w:rsidP="00FD168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7386EB04" w14:textId="77777777" w:rsidR="000E101C" w:rsidRPr="00613219" w:rsidRDefault="000E101C" w:rsidP="00FD168E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50" w:type="pct"/>
            <w:shd w:val="clear" w:color="auto" w:fill="00B050"/>
            <w:vAlign w:val="center"/>
          </w:tcPr>
          <w:p w14:paraId="19F2F4E9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18AA5D3F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5AC8021E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460616A2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729F279B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51" w:type="pct"/>
            <w:shd w:val="clear" w:color="auto" w:fill="00B050"/>
            <w:vAlign w:val="center"/>
          </w:tcPr>
          <w:p w14:paraId="5EBF4E95" w14:textId="77777777" w:rsidR="000E101C" w:rsidRPr="001462AF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6C368BE8" w14:textId="77777777" w:rsidR="000E101C" w:rsidRPr="00613219" w:rsidRDefault="000E101C" w:rsidP="00FD168E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E101C" w:rsidRPr="00613219" w14:paraId="66FB491D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3401B02" w14:textId="77777777" w:rsidR="000E101C" w:rsidRPr="00613219" w:rsidRDefault="000E101C" w:rsidP="00FD16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D58C4F0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50" w:type="pct"/>
            <w:vAlign w:val="center"/>
          </w:tcPr>
          <w:p w14:paraId="6188014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2,25</w:t>
            </w:r>
          </w:p>
        </w:tc>
        <w:tc>
          <w:tcPr>
            <w:tcW w:w="450" w:type="pct"/>
            <w:vAlign w:val="center"/>
          </w:tcPr>
          <w:p w14:paraId="39A60CA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2,65</w:t>
            </w:r>
          </w:p>
        </w:tc>
        <w:tc>
          <w:tcPr>
            <w:tcW w:w="450" w:type="pct"/>
            <w:vAlign w:val="center"/>
          </w:tcPr>
          <w:p w14:paraId="3241742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0,60</w:t>
            </w:r>
          </w:p>
        </w:tc>
        <w:tc>
          <w:tcPr>
            <w:tcW w:w="450" w:type="pct"/>
            <w:vAlign w:val="center"/>
          </w:tcPr>
          <w:p w14:paraId="14111F09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2,25</w:t>
            </w:r>
          </w:p>
        </w:tc>
        <w:tc>
          <w:tcPr>
            <w:tcW w:w="450" w:type="pct"/>
            <w:vAlign w:val="center"/>
          </w:tcPr>
          <w:p w14:paraId="6FE0583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2,25</w:t>
            </w:r>
          </w:p>
        </w:tc>
        <w:tc>
          <w:tcPr>
            <w:tcW w:w="451" w:type="pct"/>
            <w:vAlign w:val="center"/>
          </w:tcPr>
          <w:p w14:paraId="0CA4F57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F68EA8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10</w:t>
            </w:r>
          </w:p>
        </w:tc>
      </w:tr>
      <w:tr w:rsidR="000E101C" w:rsidRPr="00613219" w14:paraId="75E6EB72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130BD38" w14:textId="77777777" w:rsidR="000E101C" w:rsidRPr="00613219" w:rsidRDefault="000E101C" w:rsidP="00FD16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5D7E575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pct"/>
            <w:vAlign w:val="center"/>
          </w:tcPr>
          <w:p w14:paraId="568AAAB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1,45</w:t>
            </w:r>
          </w:p>
        </w:tc>
        <w:tc>
          <w:tcPr>
            <w:tcW w:w="450" w:type="pct"/>
            <w:vAlign w:val="center"/>
          </w:tcPr>
          <w:p w14:paraId="20C4404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1,45</w:t>
            </w:r>
          </w:p>
        </w:tc>
        <w:tc>
          <w:tcPr>
            <w:tcW w:w="450" w:type="pct"/>
            <w:vAlign w:val="center"/>
          </w:tcPr>
          <w:p w14:paraId="23E342D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60889B95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1,45</w:t>
            </w:r>
          </w:p>
        </w:tc>
        <w:tc>
          <w:tcPr>
            <w:tcW w:w="450" w:type="pct"/>
            <w:vAlign w:val="center"/>
          </w:tcPr>
          <w:p w14:paraId="73C57CA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0,65</w:t>
            </w:r>
          </w:p>
        </w:tc>
        <w:tc>
          <w:tcPr>
            <w:tcW w:w="451" w:type="pct"/>
            <w:vAlign w:val="center"/>
          </w:tcPr>
          <w:p w14:paraId="7A4C884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5151C2E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5</w:t>
            </w:r>
          </w:p>
        </w:tc>
      </w:tr>
      <w:tr w:rsidR="000E101C" w:rsidRPr="00613219" w14:paraId="7ED74D56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6E37358" w14:textId="77777777" w:rsidR="000E101C" w:rsidRPr="00613219" w:rsidRDefault="000E101C" w:rsidP="00FD16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ECCC56B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50" w:type="pct"/>
            <w:vAlign w:val="center"/>
          </w:tcPr>
          <w:p w14:paraId="20BE7A8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466F7305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0,00</w:t>
            </w:r>
          </w:p>
        </w:tc>
        <w:tc>
          <w:tcPr>
            <w:tcW w:w="450" w:type="pct"/>
            <w:vAlign w:val="center"/>
          </w:tcPr>
          <w:p w14:paraId="3C9C68D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576E309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0,00</w:t>
            </w:r>
          </w:p>
        </w:tc>
        <w:tc>
          <w:tcPr>
            <w:tcW w:w="450" w:type="pct"/>
            <w:vAlign w:val="center"/>
          </w:tcPr>
          <w:p w14:paraId="394B8ED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0,00</w:t>
            </w:r>
          </w:p>
        </w:tc>
        <w:tc>
          <w:tcPr>
            <w:tcW w:w="451" w:type="pct"/>
            <w:vAlign w:val="center"/>
          </w:tcPr>
          <w:p w14:paraId="22B484FC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5,00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25E8314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5</w:t>
            </w:r>
          </w:p>
        </w:tc>
      </w:tr>
      <w:tr w:rsidR="000E101C" w:rsidRPr="00613219" w14:paraId="02250DCC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4BEC97E" w14:textId="77777777" w:rsidR="000E101C" w:rsidRPr="00613219" w:rsidRDefault="000E101C" w:rsidP="00FD16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644AAE2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50" w:type="pct"/>
            <w:vAlign w:val="center"/>
          </w:tcPr>
          <w:p w14:paraId="535C7E3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1E62BCD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3,50</w:t>
            </w:r>
          </w:p>
        </w:tc>
        <w:tc>
          <w:tcPr>
            <w:tcW w:w="450" w:type="pct"/>
            <w:vAlign w:val="center"/>
          </w:tcPr>
          <w:p w14:paraId="4CF3CBD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3FE0C0D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4,50</w:t>
            </w:r>
          </w:p>
        </w:tc>
        <w:tc>
          <w:tcPr>
            <w:tcW w:w="450" w:type="pct"/>
            <w:vAlign w:val="center"/>
          </w:tcPr>
          <w:p w14:paraId="2C53C77C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2,00</w:t>
            </w:r>
          </w:p>
        </w:tc>
        <w:tc>
          <w:tcPr>
            <w:tcW w:w="451" w:type="pct"/>
            <w:vAlign w:val="center"/>
          </w:tcPr>
          <w:p w14:paraId="2518BAC9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0C2899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10</w:t>
            </w:r>
          </w:p>
        </w:tc>
      </w:tr>
      <w:tr w:rsidR="000E101C" w:rsidRPr="00613219" w14:paraId="31473226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28EF777" w14:textId="77777777" w:rsidR="000E101C" w:rsidRPr="00613219" w:rsidRDefault="000E101C" w:rsidP="00FD16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1B87E74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50" w:type="pct"/>
            <w:vAlign w:val="center"/>
          </w:tcPr>
          <w:p w14:paraId="3DD7FA0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5,30</w:t>
            </w:r>
          </w:p>
        </w:tc>
        <w:tc>
          <w:tcPr>
            <w:tcW w:w="450" w:type="pct"/>
            <w:vAlign w:val="center"/>
          </w:tcPr>
          <w:p w14:paraId="21A01991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16,95</w:t>
            </w:r>
          </w:p>
        </w:tc>
        <w:tc>
          <w:tcPr>
            <w:tcW w:w="450" w:type="pct"/>
            <w:vAlign w:val="center"/>
          </w:tcPr>
          <w:p w14:paraId="1601918A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3,90</w:t>
            </w:r>
          </w:p>
        </w:tc>
        <w:tc>
          <w:tcPr>
            <w:tcW w:w="450" w:type="pct"/>
            <w:vAlign w:val="center"/>
          </w:tcPr>
          <w:p w14:paraId="5539280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14,85</w:t>
            </w:r>
          </w:p>
        </w:tc>
        <w:tc>
          <w:tcPr>
            <w:tcW w:w="450" w:type="pct"/>
            <w:vAlign w:val="center"/>
          </w:tcPr>
          <w:p w14:paraId="0CC0BC81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9,00</w:t>
            </w:r>
          </w:p>
        </w:tc>
        <w:tc>
          <w:tcPr>
            <w:tcW w:w="451" w:type="pct"/>
            <w:vAlign w:val="center"/>
          </w:tcPr>
          <w:p w14:paraId="590C6A4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C56996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50</w:t>
            </w:r>
          </w:p>
        </w:tc>
      </w:tr>
      <w:tr w:rsidR="000E101C" w:rsidRPr="00613219" w14:paraId="348C7ACD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35BA4B7" w14:textId="77777777" w:rsidR="000E101C" w:rsidRPr="00613219" w:rsidRDefault="000E101C" w:rsidP="00FD16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DCAA9D7" w14:textId="77777777" w:rsidR="000E101C" w:rsidRPr="00613219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50" w:type="pct"/>
            <w:vAlign w:val="center"/>
          </w:tcPr>
          <w:p w14:paraId="22E2812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6680E1F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4,00</w:t>
            </w:r>
          </w:p>
        </w:tc>
        <w:tc>
          <w:tcPr>
            <w:tcW w:w="450" w:type="pct"/>
            <w:vAlign w:val="center"/>
          </w:tcPr>
          <w:p w14:paraId="796ADC0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138739E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2,00</w:t>
            </w:r>
          </w:p>
        </w:tc>
        <w:tc>
          <w:tcPr>
            <w:tcW w:w="450" w:type="pct"/>
            <w:vAlign w:val="center"/>
          </w:tcPr>
          <w:p w14:paraId="45C53274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2,00</w:t>
            </w:r>
          </w:p>
        </w:tc>
        <w:tc>
          <w:tcPr>
            <w:tcW w:w="451" w:type="pct"/>
            <w:vAlign w:val="center"/>
          </w:tcPr>
          <w:p w14:paraId="392D565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B555AE3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8</w:t>
            </w:r>
          </w:p>
        </w:tc>
      </w:tr>
      <w:tr w:rsidR="000E101C" w:rsidRPr="00613219" w14:paraId="5364CC6C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C4FD721" w14:textId="77777777" w:rsidR="000E101C" w:rsidRPr="00613219" w:rsidRDefault="000E101C" w:rsidP="00FD16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DFCB97E" w14:textId="77777777" w:rsidR="000E101C" w:rsidRPr="001462AF" w:rsidRDefault="000E101C" w:rsidP="00FD168E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450" w:type="pct"/>
            <w:vAlign w:val="center"/>
          </w:tcPr>
          <w:p w14:paraId="136512E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27940D8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FF0D49">
              <w:t>2,00</w:t>
            </w:r>
          </w:p>
        </w:tc>
        <w:tc>
          <w:tcPr>
            <w:tcW w:w="450" w:type="pct"/>
            <w:vAlign w:val="center"/>
          </w:tcPr>
          <w:p w14:paraId="75D8B2EF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947F4C">
              <w:t>1,00</w:t>
            </w:r>
          </w:p>
        </w:tc>
        <w:tc>
          <w:tcPr>
            <w:tcW w:w="450" w:type="pct"/>
            <w:vAlign w:val="center"/>
          </w:tcPr>
          <w:p w14:paraId="15557D6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AA0759">
              <w:t>2,00</w:t>
            </w:r>
          </w:p>
        </w:tc>
        <w:tc>
          <w:tcPr>
            <w:tcW w:w="450" w:type="pct"/>
            <w:vAlign w:val="center"/>
          </w:tcPr>
          <w:p w14:paraId="0BB98928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E07ABE">
              <w:t>2,00</w:t>
            </w:r>
          </w:p>
        </w:tc>
        <w:tc>
          <w:tcPr>
            <w:tcW w:w="451" w:type="pct"/>
            <w:vAlign w:val="center"/>
          </w:tcPr>
          <w:p w14:paraId="67CF6CBD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B8B8B1E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D2A5A">
              <w:t>7</w:t>
            </w:r>
          </w:p>
        </w:tc>
      </w:tr>
      <w:tr w:rsidR="000E101C" w:rsidRPr="00613219" w14:paraId="645785CC" w14:textId="77777777" w:rsidTr="000E101C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D0332DC" w14:textId="77777777" w:rsidR="000E101C" w:rsidRPr="00613219" w:rsidRDefault="000E101C" w:rsidP="00FD168E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EC303C7" w14:textId="77777777" w:rsidR="000E101C" w:rsidRPr="001462AF" w:rsidRDefault="000E101C" w:rsidP="00FD168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8</w:t>
            </w:r>
          </w:p>
        </w:tc>
        <w:tc>
          <w:tcPr>
            <w:tcW w:w="450" w:type="pct"/>
            <w:vAlign w:val="center"/>
          </w:tcPr>
          <w:p w14:paraId="7A74CBAC" w14:textId="77777777" w:rsidR="000E101C" w:rsidRPr="00613219" w:rsidRDefault="000E101C" w:rsidP="000E101C">
            <w:pPr>
              <w:jc w:val="center"/>
            </w:pPr>
            <w:r w:rsidRPr="006C6C71">
              <w:t>0,00</w:t>
            </w:r>
          </w:p>
        </w:tc>
        <w:tc>
          <w:tcPr>
            <w:tcW w:w="450" w:type="pct"/>
            <w:vAlign w:val="center"/>
          </w:tcPr>
          <w:p w14:paraId="6DB67247" w14:textId="77777777" w:rsidR="000E101C" w:rsidRPr="00613219" w:rsidRDefault="000E101C" w:rsidP="000E101C">
            <w:pPr>
              <w:jc w:val="center"/>
            </w:pPr>
            <w:r w:rsidRPr="00FF0D49">
              <w:t>2,00</w:t>
            </w:r>
          </w:p>
        </w:tc>
        <w:tc>
          <w:tcPr>
            <w:tcW w:w="450" w:type="pct"/>
            <w:vAlign w:val="center"/>
          </w:tcPr>
          <w:p w14:paraId="0B4B041C" w14:textId="77777777" w:rsidR="000E101C" w:rsidRPr="00613219" w:rsidRDefault="000E101C" w:rsidP="000E101C">
            <w:pPr>
              <w:jc w:val="center"/>
            </w:pPr>
            <w:r w:rsidRPr="00947F4C">
              <w:t>0,00</w:t>
            </w:r>
          </w:p>
        </w:tc>
        <w:tc>
          <w:tcPr>
            <w:tcW w:w="450" w:type="pct"/>
            <w:vAlign w:val="center"/>
          </w:tcPr>
          <w:p w14:paraId="57E95274" w14:textId="77777777" w:rsidR="000E101C" w:rsidRPr="00613219" w:rsidRDefault="000E101C" w:rsidP="000E101C">
            <w:pPr>
              <w:jc w:val="center"/>
            </w:pPr>
            <w:r w:rsidRPr="00AA0759">
              <w:t>1,50</w:t>
            </w:r>
          </w:p>
        </w:tc>
        <w:tc>
          <w:tcPr>
            <w:tcW w:w="450" w:type="pct"/>
            <w:vAlign w:val="center"/>
          </w:tcPr>
          <w:p w14:paraId="2D0D1365" w14:textId="77777777" w:rsidR="000E101C" w:rsidRPr="00613219" w:rsidRDefault="000E101C" w:rsidP="000E101C">
            <w:pPr>
              <w:jc w:val="center"/>
            </w:pPr>
            <w:r w:rsidRPr="00E07ABE">
              <w:t>1,50</w:t>
            </w:r>
          </w:p>
        </w:tc>
        <w:tc>
          <w:tcPr>
            <w:tcW w:w="451" w:type="pct"/>
            <w:vAlign w:val="center"/>
          </w:tcPr>
          <w:p w14:paraId="69ADC8B4" w14:textId="77777777" w:rsidR="000E101C" w:rsidRPr="00613219" w:rsidRDefault="000E101C" w:rsidP="000E101C">
            <w:pPr>
              <w:jc w:val="center"/>
            </w:pPr>
            <w:r w:rsidRPr="00607F7D">
              <w:t>0,00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F99860" w14:textId="77777777" w:rsidR="000E101C" w:rsidRPr="00613219" w:rsidRDefault="000E101C" w:rsidP="000E101C">
            <w:pPr>
              <w:jc w:val="center"/>
            </w:pPr>
            <w:r w:rsidRPr="002D2A5A">
              <w:t>5</w:t>
            </w:r>
          </w:p>
        </w:tc>
      </w:tr>
      <w:tr w:rsidR="000E101C" w:rsidRPr="00613219" w14:paraId="55FE166D" w14:textId="77777777" w:rsidTr="000E101C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CB4C4AB" w14:textId="77777777" w:rsidR="000E101C" w:rsidRPr="00613219" w:rsidRDefault="000E101C" w:rsidP="00FD168E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DE99AA2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 w:rsidRPr="00221A3D">
              <w:t>9,00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55DDE967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32,55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D50093B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5,50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27EFD17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28,55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1CC04156" w14:textId="77777777" w:rsidR="000E101C" w:rsidRPr="00613219" w:rsidRDefault="000E101C" w:rsidP="000E101C">
            <w:pPr>
              <w:jc w:val="center"/>
              <w:rPr>
                <w:sz w:val="22"/>
                <w:szCs w:val="22"/>
              </w:rPr>
            </w:pPr>
            <w:r>
              <w:t>19,40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16973BE3" w14:textId="77777777" w:rsidR="000E101C" w:rsidRPr="00197118" w:rsidRDefault="000E101C" w:rsidP="000E101C">
            <w:pPr>
              <w:jc w:val="center"/>
            </w:pPr>
            <w:r>
              <w:t>5,00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2E13D6B" w14:textId="77777777" w:rsidR="000E101C" w:rsidRPr="00613219" w:rsidRDefault="000E101C" w:rsidP="00FD168E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48"/>
        <w:gridCol w:w="1175"/>
        <w:gridCol w:w="1174"/>
        <w:gridCol w:w="1175"/>
        <w:gridCol w:w="1175"/>
        <w:gridCol w:w="1175"/>
        <w:gridCol w:w="1175"/>
        <w:gridCol w:w="1158"/>
      </w:tblGrid>
      <w:tr w:rsidR="000E101C" w14:paraId="65CA667D" w14:textId="77777777" w:rsidTr="00FD168E">
        <w:trPr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ADB3E0D" w14:textId="77777777" w:rsidR="000E101C" w:rsidRDefault="000E101C" w:rsidP="00FD168E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7E83F01" w14:textId="77777777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Модуль 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3C5F1BD" w14:textId="77777777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Модуль Б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BD7BA79" w14:textId="77777777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Модуль В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E19937D" w14:textId="77777777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Модуль Г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63C1307" w14:textId="77777777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Модуль Д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9B2CD9C" w14:textId="77777777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Модуль Е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B8699E3" w14:textId="77777777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Макс. балл</w:t>
            </w:r>
          </w:p>
        </w:tc>
      </w:tr>
      <w:tr w:rsidR="000E101C" w14:paraId="6F7A3C56" w14:textId="77777777" w:rsidTr="00FD168E">
        <w:trPr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0CABF20" w14:textId="77777777" w:rsidR="000E101C" w:rsidRDefault="000E101C" w:rsidP="00FD168E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ИНВАРИАНТ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D12EFD1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6,35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A86D973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21,00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250F748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4,10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172B4B38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23,45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2F15073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15,45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2EA832F4" w14:textId="2B202372" w:rsidR="000E101C" w:rsidRDefault="000E101C" w:rsidP="00FD168E">
            <w:pPr>
              <w:jc w:val="center"/>
            </w:pPr>
            <w:r>
              <w:rPr>
                <w:color w:val="000000"/>
              </w:rPr>
              <w:t>4,</w:t>
            </w:r>
            <w:r w:rsidR="000D0DAA">
              <w:rPr>
                <w:color w:val="000000"/>
              </w:rPr>
              <w:t>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5B79921" w14:textId="22B6FA10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74,</w:t>
            </w:r>
            <w:r w:rsidR="000D0DA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0E101C" w14:paraId="56672D97" w14:textId="77777777" w:rsidTr="00FD168E">
        <w:trPr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6995AB" w14:textId="77777777" w:rsidR="000E101C" w:rsidRDefault="000E101C" w:rsidP="00FD168E">
            <w:pPr>
              <w:jc w:val="center"/>
            </w:pPr>
            <w:r w:rsidRPr="00197118">
              <w:rPr>
                <w:b/>
                <w:bCs/>
                <w:color w:val="000000"/>
              </w:rPr>
              <w:t>Макс. балл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EA6703">
              <w:rPr>
                <w:b/>
                <w:bCs/>
                <w:color w:val="000000"/>
                <w:sz w:val="22"/>
                <w:szCs w:val="22"/>
              </w:rPr>
              <w:t>ВАРИАТИВ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09FA6A6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2,65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7C90CDE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11,55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6FF5CF8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1,40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5D9E5209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5,10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DBE0919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3,95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1E6FD827" w14:textId="47C78060" w:rsidR="000E101C" w:rsidRDefault="000D0DAA" w:rsidP="00FD168E">
            <w:pPr>
              <w:jc w:val="center"/>
            </w:pPr>
            <w:r>
              <w:rPr>
                <w:color w:val="000000"/>
              </w:rPr>
              <w:t>1</w:t>
            </w:r>
            <w:r w:rsidR="000E101C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14:paraId="43C4225D" w14:textId="0CAE5A3D" w:rsidR="000E101C" w:rsidRDefault="000E101C" w:rsidP="00FD168E">
            <w:pPr>
              <w:jc w:val="center"/>
            </w:pPr>
            <w:r>
              <w:rPr>
                <w:b/>
                <w:bCs/>
                <w:color w:val="000000"/>
              </w:rPr>
              <w:t>25,</w:t>
            </w:r>
            <w:r w:rsidR="000D0DAA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5</w:t>
            </w:r>
          </w:p>
        </w:tc>
      </w:tr>
      <w:tr w:rsidR="000E101C" w14:paraId="1CB2F508" w14:textId="77777777" w:rsidTr="00FD168E">
        <w:trPr>
          <w:jc w:val="center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F4CD199" w14:textId="77777777" w:rsidR="000E101C" w:rsidRDefault="000E101C" w:rsidP="00FD168E">
            <w:pPr>
              <w:jc w:val="center"/>
            </w:pPr>
            <w:r w:rsidRPr="00613219">
              <w:rPr>
                <w:b/>
                <w:sz w:val="22"/>
                <w:szCs w:val="22"/>
              </w:rPr>
              <w:t>Итого баллов за модуль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A8F5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9,00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98B2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32,55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A866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5,50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32B1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28,55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5769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19,40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504E" w14:textId="77777777" w:rsidR="000E101C" w:rsidRDefault="000E101C" w:rsidP="00FD168E">
            <w:pPr>
              <w:jc w:val="center"/>
            </w:pPr>
            <w:r>
              <w:rPr>
                <w:color w:val="000000"/>
              </w:rPr>
              <w:t>5,00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F29" w14:textId="77777777" w:rsidR="000E101C" w:rsidRDefault="000E101C" w:rsidP="00FD168E">
            <w:pPr>
              <w:jc w:val="center"/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16532578" w14:textId="77777777" w:rsidR="000E101C" w:rsidRDefault="000E101C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0ED13713" w:rsidR="00613219" w:rsidRDefault="00DE39D8" w:rsidP="000E1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E101C" w:rsidRPr="009D04EE" w14:paraId="3D0F6919" w14:textId="77777777" w:rsidTr="00FD168E">
        <w:tc>
          <w:tcPr>
            <w:tcW w:w="1851" w:type="pct"/>
            <w:gridSpan w:val="2"/>
            <w:shd w:val="clear" w:color="auto" w:fill="92D050"/>
          </w:tcPr>
          <w:p w14:paraId="21E7E015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78C5115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E101C" w:rsidRPr="009D04EE" w14:paraId="2FE1BD4F" w14:textId="77777777" w:rsidTr="00FD168E">
        <w:tc>
          <w:tcPr>
            <w:tcW w:w="282" w:type="pct"/>
            <w:shd w:val="clear" w:color="auto" w:fill="00B050"/>
          </w:tcPr>
          <w:p w14:paraId="133FAF17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D2CB204" w14:textId="77777777" w:rsidR="000E101C" w:rsidRPr="004904C5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9A">
              <w:rPr>
                <w:b/>
                <w:sz w:val="24"/>
                <w:szCs w:val="24"/>
              </w:rPr>
              <w:t>Установка застенных модулей, монтаж системы водоотведения</w:t>
            </w:r>
          </w:p>
        </w:tc>
        <w:tc>
          <w:tcPr>
            <w:tcW w:w="3149" w:type="pct"/>
            <w:shd w:val="clear" w:color="auto" w:fill="auto"/>
          </w:tcPr>
          <w:p w14:paraId="06B600D3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0F4A4911" w14:textId="560B441B" w:rsidR="000E101C" w:rsidRPr="009D04EE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</w:t>
            </w:r>
            <w:bookmarkStart w:id="9" w:name="_GoBack"/>
            <w:bookmarkEnd w:id="9"/>
            <w:r>
              <w:rPr>
                <w:sz w:val="24"/>
                <w:szCs w:val="24"/>
              </w:rPr>
              <w:t>ль</w:t>
            </w:r>
          </w:p>
        </w:tc>
      </w:tr>
      <w:tr w:rsidR="000E101C" w:rsidRPr="009D04EE" w14:paraId="3E28D3E4" w14:textId="77777777" w:rsidTr="00FD168E">
        <w:tc>
          <w:tcPr>
            <w:tcW w:w="282" w:type="pct"/>
            <w:shd w:val="clear" w:color="auto" w:fill="00B050"/>
          </w:tcPr>
          <w:p w14:paraId="02285905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0EBB5B5" w14:textId="77777777" w:rsidR="000E101C" w:rsidRPr="004904C5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1EB9">
              <w:rPr>
                <w:b/>
                <w:sz w:val="24"/>
                <w:szCs w:val="24"/>
              </w:rPr>
              <w:t>Монтаж систем холодного и горячего водоснабжения с установкой встраиваемых элементов</w:t>
            </w:r>
          </w:p>
        </w:tc>
        <w:tc>
          <w:tcPr>
            <w:tcW w:w="3149" w:type="pct"/>
            <w:shd w:val="clear" w:color="auto" w:fill="auto"/>
          </w:tcPr>
          <w:p w14:paraId="4DA6D6FE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1492B0E2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5A988313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27E959DA" w14:textId="77777777" w:rsidR="000E101C" w:rsidRPr="009D04EE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0E101C" w:rsidRPr="009D04EE" w14:paraId="33A8FD02" w14:textId="77777777" w:rsidTr="00FD168E">
        <w:tc>
          <w:tcPr>
            <w:tcW w:w="282" w:type="pct"/>
            <w:shd w:val="clear" w:color="auto" w:fill="00B050"/>
          </w:tcPr>
          <w:p w14:paraId="3F55A78C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40977E8" w14:textId="77777777" w:rsidR="000E101C" w:rsidRPr="004904C5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Установка санитарно-технических приборов</w:t>
            </w:r>
          </w:p>
        </w:tc>
        <w:tc>
          <w:tcPr>
            <w:tcW w:w="3149" w:type="pct"/>
            <w:shd w:val="clear" w:color="auto" w:fill="auto"/>
          </w:tcPr>
          <w:p w14:paraId="0A49D527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4D82F2CA" w14:textId="77777777" w:rsidR="000E101C" w:rsidRPr="009D04EE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</w:tc>
      </w:tr>
      <w:tr w:rsidR="000E101C" w:rsidRPr="009D04EE" w14:paraId="43B96A8E" w14:textId="77777777" w:rsidTr="00FD168E">
        <w:tc>
          <w:tcPr>
            <w:tcW w:w="282" w:type="pct"/>
            <w:shd w:val="clear" w:color="auto" w:fill="00B050"/>
          </w:tcPr>
          <w:p w14:paraId="74FF1675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90D7372" w14:textId="77777777" w:rsidR="000E101C" w:rsidRPr="004904C5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Монтаж системы отопления/системы «тёплый пол»</w:t>
            </w:r>
          </w:p>
        </w:tc>
        <w:tc>
          <w:tcPr>
            <w:tcW w:w="3149" w:type="pct"/>
            <w:shd w:val="clear" w:color="auto" w:fill="auto"/>
          </w:tcPr>
          <w:p w14:paraId="1412E0D1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334763E7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54D074AD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Разрушающий контроль</w:t>
            </w:r>
          </w:p>
          <w:p w14:paraId="5C18EFEE" w14:textId="77777777" w:rsidR="000E101C" w:rsidRPr="004904C5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0E101C" w:rsidRPr="009D04EE" w14:paraId="26B1068A" w14:textId="77777777" w:rsidTr="00FD168E">
        <w:tc>
          <w:tcPr>
            <w:tcW w:w="282" w:type="pct"/>
            <w:shd w:val="clear" w:color="auto" w:fill="00B050"/>
          </w:tcPr>
          <w:p w14:paraId="3B39B569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2FF13F3C" w14:textId="77777777" w:rsidR="000E101C" w:rsidRPr="004904C5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Монтаж системы противопожарного водопровода из стальных ВГП труб (скоростной тест)</w:t>
            </w:r>
          </w:p>
        </w:tc>
        <w:tc>
          <w:tcPr>
            <w:tcW w:w="3149" w:type="pct"/>
            <w:shd w:val="clear" w:color="auto" w:fill="auto"/>
          </w:tcPr>
          <w:p w14:paraId="55139C37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Визуальный контроль</w:t>
            </w:r>
          </w:p>
          <w:p w14:paraId="6C5CC564" w14:textId="77777777" w:rsidR="000E101C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Измерительный контроль</w:t>
            </w:r>
          </w:p>
          <w:p w14:paraId="3E0D7E3F" w14:textId="77777777" w:rsidR="000E101C" w:rsidRPr="009D04EE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Пневматическое испытание</w:t>
            </w:r>
          </w:p>
        </w:tc>
      </w:tr>
      <w:tr w:rsidR="000E101C" w:rsidRPr="009D04EE" w14:paraId="536E4250" w14:textId="77777777" w:rsidTr="00FD168E">
        <w:tc>
          <w:tcPr>
            <w:tcW w:w="282" w:type="pct"/>
            <w:shd w:val="clear" w:color="auto" w:fill="00B050"/>
          </w:tcPr>
          <w:p w14:paraId="705492D4" w14:textId="77777777" w:rsidR="000E101C" w:rsidRPr="00437D28" w:rsidRDefault="000E101C" w:rsidP="00FD168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791BFC8" w14:textId="77777777" w:rsidR="000E101C" w:rsidRPr="00D7527F" w:rsidRDefault="000E101C" w:rsidP="00FD168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A1C0F">
              <w:rPr>
                <w:b/>
                <w:sz w:val="24"/>
                <w:szCs w:val="24"/>
              </w:rPr>
              <w:t>Информирование руководства о выполненной работе</w:t>
            </w:r>
          </w:p>
        </w:tc>
        <w:tc>
          <w:tcPr>
            <w:tcW w:w="3149" w:type="pct"/>
            <w:shd w:val="clear" w:color="auto" w:fill="auto"/>
          </w:tcPr>
          <w:p w14:paraId="2D7743BC" w14:textId="77777777" w:rsidR="000E101C" w:rsidRPr="009D04EE" w:rsidRDefault="000E101C" w:rsidP="00FD16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коммуникативных навыков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3CAB1A3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E101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8C9BC4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E101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E101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8A61E9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6D032425" w14:textId="77777777" w:rsidR="000E101C" w:rsidRDefault="000E101C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 (13 задач), включает обязательную к выполнению часть (инвариант) - Модули А, Б, В, Г, Д, Е, Задачи 1, 3, 6, 9, 11, 13, и вариативную часть - Модули А, Б, В, Г, Д, Е Задачи 2, 4, 5, 7, 8, 10, 12. Общее количество баллов конкурсного задания составляет 100.</w:t>
      </w:r>
    </w:p>
    <w:p w14:paraId="06418B25" w14:textId="67F031B6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2DBF7" w14:textId="77777777" w:rsidR="005A3A2A" w:rsidRPr="00EE08F9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0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застенных модулей, монтаж системы водоотведения.</w:t>
      </w:r>
    </w:p>
    <w:p w14:paraId="771D31E6" w14:textId="77777777" w:rsidR="005A3A2A" w:rsidRPr="00EE08F9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состоит из двух задач (1 и 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EE08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361033FA" w14:textId="21C29813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часа</w:t>
      </w:r>
    </w:p>
    <w:p w14:paraId="26A6CC1F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F193FB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1.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установку застенных модулей, монтаж систем водоотведения из раструбных ПП труб.</w:t>
      </w:r>
    </w:p>
    <w:p w14:paraId="39C6F267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установку застенных модулей, встраиваемых элементов, выполнить монтаж системы водоотведения из раструбных полипропиленовых труб, согласно заданному проекту. </w:t>
      </w:r>
    </w:p>
    <w:p w14:paraId="204E3AAD" w14:textId="1AC530D4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1 часа </w:t>
      </w:r>
      <w:r w:rsidR="002D6D08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мин.</w:t>
      </w:r>
    </w:p>
    <w:p w14:paraId="742DCFD8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2.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водоотведения из 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безраструбных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чугунных канализационных труб. </w:t>
      </w:r>
    </w:p>
    <w:p w14:paraId="1C8B78DF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участник производит сборку системы водоотведения из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участков 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безраструбных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чугунных труб (</w:t>
      </w:r>
      <w:r w:rsidRPr="005758F3">
        <w:rPr>
          <w:rFonts w:ascii="Times New Roman" w:eastAsia="Times New Roman" w:hAnsi="Times New Roman" w:cs="Times New Roman"/>
          <w:bCs/>
          <w:sz w:val="28"/>
          <w:szCs w:val="28"/>
        </w:rPr>
        <w:t>подготовленных экспертами в День -2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) согласно заданному проекту. </w:t>
      </w:r>
    </w:p>
    <w:p w14:paraId="2DA8CFF7" w14:textId="47159359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</w:t>
      </w:r>
      <w:r w:rsidR="002D6D08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мин.</w:t>
      </w:r>
    </w:p>
    <w:p w14:paraId="403EFF1D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CDC0D8" w14:textId="77777777" w:rsidR="005A3A2A" w:rsidRPr="003B10EB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систем холодного и горячего водоснабжения с установкой встраиваемых элементов.</w:t>
      </w:r>
    </w:p>
    <w:p w14:paraId="2F6BF8FC" w14:textId="77777777" w:rsidR="005A3A2A" w:rsidRPr="003B10EB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0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состоит из трёх задач (3,4,5)</w:t>
      </w:r>
    </w:p>
    <w:p w14:paraId="5C3B9F35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B1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часов 30 минут</w:t>
      </w:r>
    </w:p>
    <w:p w14:paraId="76578EEA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8129EF9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3.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водоснабжения из металлополимерных труб (PE-X/Al/PE-X).</w:t>
      </w:r>
    </w:p>
    <w:p w14:paraId="1D696298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стояков ГВС и ХВС применяя технологию аксиальной запрессовки, смонтировать узел ввода, выполнить разводку из металлополимерной трубы применяя технологию радиальной запрессовки, с установкой коллекторов, выполнить монтаж элемента системы водоснабжения с подключением к унитазу и к умывальнику.</w:t>
      </w:r>
    </w:p>
    <w:p w14:paraId="6EF8142B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Задание должно быть выполнено в течение 4 часов 30 мин.</w:t>
      </w:r>
    </w:p>
    <w:p w14:paraId="3E2AA33E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4.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 участка системы водоснабжения из полипропиленовых труб (PРR).</w:t>
      </w:r>
    </w:p>
    <w:p w14:paraId="04C5517A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элемента системы горячего и холодного водоснабжения из полипропиленовых труб от коллекторов к гигиеническому душу согласно проекту.</w:t>
      </w:r>
    </w:p>
    <w:p w14:paraId="20D36188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68515853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/>
          <w:sz w:val="28"/>
          <w:szCs w:val="28"/>
        </w:rPr>
        <w:t>Задача 5.</w:t>
      </w: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Монтаж участка системы водоснабжения из медных труб (</w:t>
      </w:r>
      <w:proofErr w:type="spellStart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Cu</w:t>
      </w:r>
      <w:proofErr w:type="spellEnd"/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13B651A8" w14:textId="77777777" w:rsidR="005A3A2A" w:rsidRPr="003B10EB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элемента системы горячего и холодного водоснабжения из медных труб от коллекторов к душевому смесителю, согласно проекту.</w:t>
      </w:r>
    </w:p>
    <w:p w14:paraId="546743EA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0EB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1 часа 30 мин.</w:t>
      </w:r>
    </w:p>
    <w:p w14:paraId="18A55674" w14:textId="77777777" w:rsidR="005A3A2A" w:rsidRPr="00C97E44" w:rsidRDefault="005A3A2A" w:rsidP="005A3A2A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F26FF1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Установка санитарно-технических приборов.</w:t>
      </w:r>
    </w:p>
    <w:p w14:paraId="04BD3530" w14:textId="1CDCF820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Модуль «В» состоит из </w:t>
      </w:r>
      <w:r w:rsidR="005F0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трёх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 (6,7</w:t>
      </w:r>
      <w:r w:rsidR="005F03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</w:t>
      </w: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69AE3499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 30 минут.</w:t>
      </w:r>
    </w:p>
    <w:p w14:paraId="5B24BA55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0D262C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6.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унитаз и умывальник.</w:t>
      </w:r>
    </w:p>
    <w:p w14:paraId="327E30EA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установку унитаза, раковины со смесителем, установить сифон. Подключить приборы к инженерным сетям. Выполнить необходимые настройки. Привести приборы в надлежащий вид для сдачи клиенту.</w:t>
      </w:r>
    </w:p>
    <w:p w14:paraId="2E274D10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50 минут.</w:t>
      </w:r>
    </w:p>
    <w:p w14:paraId="34C4204D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7.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гигиенический душ.</w:t>
      </w:r>
    </w:p>
    <w:p w14:paraId="6317FA5E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необходимо, установить смеситель и комплектующие для гигиенического душа, в том числе все декоративные элементы, подключить его к инженерным сетям. Привести прибор в надлежащий вид для сдачи клиенту.</w:t>
      </w:r>
    </w:p>
    <w:p w14:paraId="29ECE488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20 минут.</w:t>
      </w:r>
    </w:p>
    <w:p w14:paraId="0007FCF8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8.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тропический душ.</w:t>
      </w:r>
    </w:p>
    <w:p w14:paraId="4D80551D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данной задаче необходимо, установить смеситель и комплектующие для тропического душа, в том числе все декоративные элементы, подключить его к инженерным сетям. Привести прибор в надлежащий вид для сдачи клиенту.</w:t>
      </w:r>
    </w:p>
    <w:p w14:paraId="4F4E1B05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20 минут.</w:t>
      </w:r>
    </w:p>
    <w:p w14:paraId="026F5BFF" w14:textId="77777777" w:rsidR="005A3A2A" w:rsidRPr="00C97E4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8FC90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системы отопления и системы «тёплый пол».</w:t>
      </w:r>
    </w:p>
    <w:p w14:paraId="106DD943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«Г» состоит из двух задач (9 и 10)</w:t>
      </w:r>
    </w:p>
    <w:p w14:paraId="6134AB9B" w14:textId="77777777" w:rsidR="005A3A2A" w:rsidRPr="00C97E4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часов 30 минут.</w:t>
      </w:r>
    </w:p>
    <w:p w14:paraId="3CA846D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EB1987E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9.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Выполнить монтаж системы отопления из тонкостенных оцинкованных стальных труб.</w:t>
      </w:r>
    </w:p>
    <w:p w14:paraId="1E33E813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В данной задаче необходимо выполнить монтаж системы отопления с установкой всех элементов, в том числе отопительных приборов (радиаторы), насосного и регулирующего оборудования согласно проекту.</w:t>
      </w:r>
    </w:p>
    <w:p w14:paraId="485AF39F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должно быть выполнено в течение 5 часов 30 минут. </w:t>
      </w:r>
    </w:p>
    <w:p w14:paraId="644108FB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sz w:val="28"/>
          <w:szCs w:val="28"/>
        </w:rPr>
        <w:t>Задача 10</w:t>
      </w: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. Выполнить монтаж системы «тёплый пол» из сшитого полиэтилена (РЕХ).</w:t>
      </w:r>
    </w:p>
    <w:p w14:paraId="2E02667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данной задаче необходимо выполнить монтаж и подключение коллекторов тёплого пола, произвести укладку тёплого пола из сшитого полиэтилена с шагом 150 мм, согласно проекту. </w:t>
      </w:r>
    </w:p>
    <w:p w14:paraId="2D20CE0D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sz w:val="28"/>
          <w:szCs w:val="28"/>
        </w:rPr>
        <w:t>Задание должно быть выполнено в течение 2 часов.</w:t>
      </w:r>
    </w:p>
    <w:p w14:paraId="5E8D89C2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6EACACA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Монтаж системы противопожарного водопровода из стальных ВГП труб (скоростной тест). </w:t>
      </w:r>
    </w:p>
    <w:p w14:paraId="28729621" w14:textId="77777777" w:rsidR="005A3A2A" w:rsidRPr="00742704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«Д» состоит из двух задач (11 и 12)</w:t>
      </w:r>
      <w:r w:rsidRPr="0074270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EF63572" w14:textId="4136A85D" w:rsidR="005A3A2A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</w:t>
      </w:r>
      <w:r w:rsidR="002D6D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 минут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</w:p>
    <w:p w14:paraId="5B8C2689" w14:textId="2612AA91" w:rsidR="00625D51" w:rsidRPr="00625D51" w:rsidRDefault="00625D51" w:rsidP="00625D5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5D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время выполнения Модуля Д Конкурсант вправе самостоятельно определить последовательность выполнения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Задач. Дополнительное время 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Модуле Д не предоставляется. По истечени</w:t>
      </w:r>
      <w:r w:rsidR="0016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врем</w:t>
      </w:r>
      <w:r w:rsidR="001635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отведённого на выполнение Модуля Д 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Конкурсант будет остановлен и возвращён к выполнению Модуля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которого он был 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 на выполнение «Скоростного теста».</w:t>
      </w:r>
      <w:r w:rsidR="00104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Закончив выполнение Модуля Д раньше отведённого времени, Конкурсант </w:t>
      </w:r>
      <w:r w:rsidR="00AB62C0"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может </w:t>
      </w:r>
      <w:r w:rsidR="00AB62C0">
        <w:rPr>
          <w:rFonts w:ascii="Times New Roman" w:eastAsia="Times New Roman" w:hAnsi="Times New Roman" w:cs="Times New Roman"/>
          <w:bCs/>
          <w:iCs/>
          <w:sz w:val="28"/>
          <w:szCs w:val="28"/>
        </w:rPr>
        <w:t>вернуться</w:t>
      </w:r>
      <w:r w:rsidR="00AB62C0"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AB62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выполнению Модуля, с которого он был направлен на выполнение «Скоростного теста» </w:t>
      </w:r>
      <w:r w:rsidR="00AB62C0"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сэкономив время.</w:t>
      </w:r>
    </w:p>
    <w:p w14:paraId="566D3EDD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811861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Монтаж участка распределительной сети системы противопожарного водопровода из стальных ВГП труб.</w:t>
      </w:r>
    </w:p>
    <w:p w14:paraId="13511597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данной задаче необходимо изготовить узел на специально отведённом месте и затем установить собранный узел в монтажное положение согласно чертежу.</w:t>
      </w:r>
    </w:p>
    <w:p w14:paraId="28B60C69" w14:textId="660E860C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</w:t>
      </w:r>
      <w:r w:rsidR="002D6D08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минут.</w:t>
      </w:r>
    </w:p>
    <w:p w14:paraId="6B06E7B7" w14:textId="03B22C56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Если участник завершил выполнение задачи 11 раньше отведённого времени, он может перейти к задаче 12 сэкономив время. </w:t>
      </w:r>
    </w:p>
    <w:p w14:paraId="02F453F1" w14:textId="77777777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Задача 12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Монтаж стояка системы противопожарного водопровода из стальных ВГП труб (</w:t>
      </w:r>
      <w:proofErr w:type="spellStart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грувлочные</w:t>
      </w:r>
      <w:proofErr w:type="spellEnd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соединения).</w:t>
      </w:r>
    </w:p>
    <w:p w14:paraId="7244ECC9" w14:textId="2614A456" w:rsidR="005A3A2A" w:rsidRPr="00742704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В данной задаче необходимо выполнить</w:t>
      </w:r>
      <w:r w:rsidR="00CA15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накатку желобков на подготовленных участках труб и произвести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сборку стояка системы противопожарного водопровода из </w:t>
      </w:r>
      <w:r w:rsidR="002D22C0">
        <w:rPr>
          <w:rFonts w:ascii="Times New Roman" w:eastAsia="Times New Roman" w:hAnsi="Times New Roman" w:cs="Times New Roman"/>
          <w:bCs/>
          <w:iCs/>
          <w:sz w:val="28"/>
          <w:szCs w:val="28"/>
        </w:rPr>
        <w:t>подготовленных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труб</w:t>
      </w:r>
      <w:bookmarkStart w:id="13" w:name="_Hlk126529287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End w:id="13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</w:t>
      </w:r>
      <w:proofErr w:type="spellStart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грувлочных</w:t>
      </w:r>
      <w:proofErr w:type="spellEnd"/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соединениях, </w:t>
      </w:r>
      <w:r w:rsidR="00CA156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установить собранный участок в монтажное положение согласно чертежу с подключением к нему распределительной сети.</w:t>
      </w:r>
    </w:p>
    <w:p w14:paraId="593CC99D" w14:textId="717C8D65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Задание должно быть выполнено в течение </w:t>
      </w:r>
      <w:r w:rsidR="002D6D08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742704">
        <w:rPr>
          <w:rFonts w:ascii="Times New Roman" w:eastAsia="Times New Roman" w:hAnsi="Times New Roman" w:cs="Times New Roman"/>
          <w:bCs/>
          <w:iCs/>
          <w:sz w:val="28"/>
          <w:szCs w:val="28"/>
        </w:rPr>
        <w:t>0 минут.</w:t>
      </w:r>
    </w:p>
    <w:p w14:paraId="0C0F80DA" w14:textId="77777777" w:rsidR="005A3A2A" w:rsidRDefault="005A3A2A" w:rsidP="005A3A2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CEE57D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руководства о выполненной работе.</w:t>
      </w:r>
    </w:p>
    <w:p w14:paraId="2146D264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Модуль «Е» состоит из одной задачи 13.</w:t>
      </w:r>
    </w:p>
    <w:p w14:paraId="350201F9" w14:textId="77777777" w:rsidR="005A3A2A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427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 мин.</w:t>
      </w:r>
    </w:p>
    <w:p w14:paraId="2912776A" w14:textId="77777777" w:rsidR="005A3A2A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447BDBB3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13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Информирование работника более высокого уровня квалификации о выполненных работах, сдача акта и документации на установленное оборудование.</w:t>
      </w:r>
    </w:p>
    <w:p w14:paraId="5EA832B9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данной задаче конкурсант должен показать свои коммуникативные навыки. В течение отведённого времени он должен сдать работу вышестоящему начальству (клиенту)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Соблюдать правила этического общения, рассказать о выполненной работе, объяснить принцип работы оборудования и смонтированных систем. Сдать акт и необходимую документацию на установленное оборудование.</w:t>
      </w:r>
    </w:p>
    <w:p w14:paraId="75AED518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этом системы нужно сдавать полностью, вне зависимости от объёма их выполнения.</w:t>
      </w:r>
    </w:p>
    <w:p w14:paraId="4F31FD84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истечение определённого на задачу времени участника останавливают, всё сказанное после остановки, экспертами не учитывается. </w:t>
      </w:r>
    </w:p>
    <w:p w14:paraId="4BD79E46" w14:textId="77777777" w:rsidR="005A3A2A" w:rsidRPr="00705C36" w:rsidRDefault="005A3A2A" w:rsidP="005A3A2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05C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выполнение модуля отводится 10 минут.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0CF89ECA" w14:textId="77777777" w:rsidR="005A3A2A" w:rsidRPr="0014006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Если участнику, для выполнения задачи требуется дополнительное время, он может его взять за счёт врем</w:t>
      </w:r>
      <w:r>
        <w:rPr>
          <w:rFonts w:ascii="Times New Roman" w:hAnsi="Times New Roman"/>
          <w:sz w:val="28"/>
          <w:szCs w:val="28"/>
        </w:rPr>
        <w:t>я</w:t>
      </w:r>
      <w:r w:rsidRPr="0014006A">
        <w:rPr>
          <w:rFonts w:ascii="Times New Roman" w:hAnsi="Times New Roman"/>
          <w:sz w:val="28"/>
          <w:szCs w:val="28"/>
        </w:rPr>
        <w:t xml:space="preserve"> отведённого на другие задачи.  При этом общее время выполнения тестового задания увеличиваться не будет, а оценка завершенности модуля засчитана не будет. </w:t>
      </w:r>
    </w:p>
    <w:p w14:paraId="38F05DBC" w14:textId="77777777" w:rsidR="005A3A2A" w:rsidRPr="0014006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 xml:space="preserve">Выполнить переход к следующей задаче участник может только после полного завершения данной задачи.  Если участник завершил выполнение задачи раньше отведённого времени, он может перейти к следующей задаче сэкономив время. </w:t>
      </w:r>
    </w:p>
    <w:p w14:paraId="7848D188" w14:textId="3A18EADB" w:rsidR="005A3A2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После перехода к следующей задаче, участник не может вернуться к выполнению предыдущей.</w:t>
      </w:r>
    </w:p>
    <w:p w14:paraId="2FBA842D" w14:textId="5418A153" w:rsidR="002D22C0" w:rsidRDefault="002D22C0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D22C0">
        <w:rPr>
          <w:rFonts w:ascii="Times New Roman" w:hAnsi="Times New Roman"/>
          <w:sz w:val="28"/>
          <w:szCs w:val="28"/>
        </w:rPr>
        <w:t xml:space="preserve">По завершению </w:t>
      </w:r>
      <w:r>
        <w:rPr>
          <w:rFonts w:ascii="Times New Roman" w:hAnsi="Times New Roman"/>
          <w:sz w:val="28"/>
          <w:szCs w:val="28"/>
        </w:rPr>
        <w:t>модуля</w:t>
      </w:r>
      <w:r w:rsidRPr="002D22C0">
        <w:rPr>
          <w:rFonts w:ascii="Times New Roman" w:hAnsi="Times New Roman"/>
          <w:sz w:val="28"/>
          <w:szCs w:val="28"/>
        </w:rPr>
        <w:t xml:space="preserve"> участник должен поднять руку и предупредить экспертов о переходе к следующе</w:t>
      </w:r>
      <w:r>
        <w:rPr>
          <w:rFonts w:ascii="Times New Roman" w:hAnsi="Times New Roman"/>
          <w:sz w:val="28"/>
          <w:szCs w:val="28"/>
        </w:rPr>
        <w:t>му</w:t>
      </w:r>
      <w:r w:rsidRPr="002D22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модулю</w:t>
      </w:r>
      <w:r w:rsidRPr="002D22C0">
        <w:rPr>
          <w:rFonts w:ascii="Times New Roman" w:hAnsi="Times New Roman"/>
          <w:sz w:val="28"/>
          <w:szCs w:val="28"/>
        </w:rPr>
        <w:t>.</w:t>
      </w:r>
    </w:p>
    <w:p w14:paraId="1C9B3F40" w14:textId="134FCED7" w:rsidR="005A3A2A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006A">
        <w:rPr>
          <w:rFonts w:ascii="Times New Roman" w:hAnsi="Times New Roman"/>
          <w:sz w:val="28"/>
          <w:szCs w:val="28"/>
        </w:rPr>
        <w:t>По окончании выполнения</w:t>
      </w:r>
      <w:r>
        <w:rPr>
          <w:rFonts w:ascii="Times New Roman" w:hAnsi="Times New Roman"/>
          <w:sz w:val="28"/>
          <w:szCs w:val="28"/>
        </w:rPr>
        <w:t xml:space="preserve"> каждого из</w:t>
      </w:r>
      <w:r w:rsidRPr="0014006A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ей (</w:t>
      </w:r>
      <w:r w:rsidRPr="0014006A"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z w:val="28"/>
          <w:szCs w:val="28"/>
        </w:rPr>
        <w:t>, отопления, пожаротушения)</w:t>
      </w:r>
      <w:r w:rsidRPr="0014006A">
        <w:rPr>
          <w:rFonts w:ascii="Times New Roman" w:hAnsi="Times New Roman"/>
          <w:sz w:val="28"/>
          <w:szCs w:val="28"/>
        </w:rPr>
        <w:t xml:space="preserve"> участник может проверить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06A">
        <w:rPr>
          <w:rFonts w:ascii="Times New Roman" w:hAnsi="Times New Roman"/>
          <w:sz w:val="28"/>
          <w:szCs w:val="28"/>
        </w:rPr>
        <w:t>систему на герметичность сжатым воздухом (2 бара в течение 2 минут)</w:t>
      </w:r>
      <w:r w:rsidR="0010736F">
        <w:rPr>
          <w:rFonts w:ascii="Times New Roman" w:hAnsi="Times New Roman"/>
          <w:sz w:val="28"/>
          <w:szCs w:val="28"/>
        </w:rPr>
        <w:t xml:space="preserve"> запросив официальное тестирование</w:t>
      </w:r>
      <w:r w:rsidRPr="0014006A">
        <w:rPr>
          <w:rFonts w:ascii="Times New Roman" w:hAnsi="Times New Roman"/>
          <w:sz w:val="28"/>
          <w:szCs w:val="28"/>
        </w:rPr>
        <w:t>.</w:t>
      </w:r>
      <w:r w:rsidR="0010736F">
        <w:rPr>
          <w:rFonts w:ascii="Times New Roman" w:hAnsi="Times New Roman"/>
          <w:sz w:val="28"/>
          <w:szCs w:val="28"/>
        </w:rPr>
        <w:t xml:space="preserve"> Если участник претендует на баллы за «Завершение модуля в отведённое время», он обязан запросить официальное тестирование </w:t>
      </w:r>
      <w:r w:rsidR="00B67A60">
        <w:rPr>
          <w:rFonts w:ascii="Times New Roman" w:hAnsi="Times New Roman"/>
          <w:sz w:val="28"/>
          <w:szCs w:val="28"/>
        </w:rPr>
        <w:t>не позднее чем за 3 минуты до завершения официального время выполнения модуля.</w:t>
      </w:r>
      <w:r w:rsidR="00820178">
        <w:rPr>
          <w:rFonts w:ascii="Times New Roman" w:hAnsi="Times New Roman"/>
          <w:sz w:val="28"/>
          <w:szCs w:val="28"/>
        </w:rPr>
        <w:t xml:space="preserve"> Испытание может проводиться</w:t>
      </w:r>
      <w:r w:rsidR="00973ECA">
        <w:rPr>
          <w:rFonts w:ascii="Times New Roman" w:hAnsi="Times New Roman"/>
          <w:sz w:val="28"/>
          <w:szCs w:val="28"/>
        </w:rPr>
        <w:t xml:space="preserve"> и в случае, е</w:t>
      </w:r>
      <w:r w:rsidR="00973ECA" w:rsidRPr="0014006A">
        <w:rPr>
          <w:rFonts w:ascii="Times New Roman" w:hAnsi="Times New Roman"/>
          <w:sz w:val="28"/>
          <w:szCs w:val="28"/>
        </w:rPr>
        <w:t>сли участник</w:t>
      </w:r>
      <w:r w:rsidR="00973ECA">
        <w:rPr>
          <w:rFonts w:ascii="Times New Roman" w:hAnsi="Times New Roman"/>
          <w:sz w:val="28"/>
          <w:szCs w:val="28"/>
        </w:rPr>
        <w:t xml:space="preserve"> использовал </w:t>
      </w:r>
      <w:r w:rsidR="00973ECA" w:rsidRPr="0014006A">
        <w:rPr>
          <w:rFonts w:ascii="Times New Roman" w:hAnsi="Times New Roman"/>
          <w:sz w:val="28"/>
          <w:szCs w:val="28"/>
        </w:rPr>
        <w:t>дополнительное время за счёт врем</w:t>
      </w:r>
      <w:r w:rsidR="00973ECA">
        <w:rPr>
          <w:rFonts w:ascii="Times New Roman" w:hAnsi="Times New Roman"/>
          <w:sz w:val="28"/>
          <w:szCs w:val="28"/>
        </w:rPr>
        <w:t>я</w:t>
      </w:r>
      <w:r w:rsidR="00973ECA" w:rsidRPr="0014006A">
        <w:rPr>
          <w:rFonts w:ascii="Times New Roman" w:hAnsi="Times New Roman"/>
          <w:sz w:val="28"/>
          <w:szCs w:val="28"/>
        </w:rPr>
        <w:t xml:space="preserve"> отведённого на другие задачи</w:t>
      </w:r>
      <w:r w:rsidR="00B548D6">
        <w:rPr>
          <w:rFonts w:ascii="Times New Roman" w:hAnsi="Times New Roman"/>
          <w:sz w:val="28"/>
          <w:szCs w:val="28"/>
        </w:rPr>
        <w:t>, но не</w:t>
      </w:r>
      <w:r w:rsidRPr="0014006A">
        <w:rPr>
          <w:rFonts w:ascii="Times New Roman" w:hAnsi="Times New Roman"/>
          <w:sz w:val="28"/>
          <w:szCs w:val="28"/>
        </w:rPr>
        <w:t xml:space="preserve"> должно </w:t>
      </w:r>
      <w:r w:rsidR="00AF672F">
        <w:rPr>
          <w:rFonts w:ascii="Times New Roman" w:hAnsi="Times New Roman"/>
          <w:sz w:val="28"/>
          <w:szCs w:val="28"/>
        </w:rPr>
        <w:t>выходить за рамки общего</w:t>
      </w:r>
      <w:r w:rsidRPr="0014006A">
        <w:rPr>
          <w:rFonts w:ascii="Times New Roman" w:hAnsi="Times New Roman"/>
          <w:sz w:val="28"/>
          <w:szCs w:val="28"/>
        </w:rPr>
        <w:t xml:space="preserve"> время</w:t>
      </w:r>
      <w:r w:rsidR="00C37BE1">
        <w:rPr>
          <w:rFonts w:ascii="Times New Roman" w:hAnsi="Times New Roman"/>
          <w:sz w:val="28"/>
          <w:szCs w:val="28"/>
        </w:rPr>
        <w:t xml:space="preserve"> </w:t>
      </w:r>
      <w:r w:rsidR="00C37BE1">
        <w:rPr>
          <w:rFonts w:ascii="Times New Roman" w:eastAsia="Times New Roman" w:hAnsi="Times New Roman"/>
          <w:color w:val="000000"/>
          <w:sz w:val="28"/>
          <w:szCs w:val="28"/>
        </w:rPr>
        <w:t>отведённо</w:t>
      </w:r>
      <w:r w:rsidR="00AF672F"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 w:rsidR="00C37BE1">
        <w:rPr>
          <w:rFonts w:ascii="Times New Roman" w:eastAsia="Times New Roman" w:hAnsi="Times New Roman"/>
          <w:color w:val="000000"/>
          <w:sz w:val="28"/>
          <w:szCs w:val="28"/>
        </w:rPr>
        <w:t xml:space="preserve"> на выполнение</w:t>
      </w:r>
      <w:r w:rsidR="00C37BE1" w:rsidRPr="003732A7">
        <w:rPr>
          <w:rFonts w:ascii="Times New Roman" w:eastAsia="Times New Roman" w:hAnsi="Times New Roman"/>
          <w:color w:val="000000"/>
          <w:sz w:val="28"/>
          <w:szCs w:val="28"/>
        </w:rPr>
        <w:t xml:space="preserve"> Конкурсного задания</w:t>
      </w:r>
      <w:r w:rsidR="00C37BE1">
        <w:rPr>
          <w:rStyle w:val="af6"/>
          <w:rFonts w:ascii="Times New Roman" w:eastAsia="Times New Roman" w:hAnsi="Times New Roman"/>
          <w:color w:val="000000"/>
          <w:sz w:val="28"/>
          <w:szCs w:val="28"/>
        </w:rPr>
        <w:footnoteReference w:id="3"/>
      </w:r>
      <w:r w:rsidR="000354CA">
        <w:rPr>
          <w:rFonts w:ascii="Times New Roman" w:eastAsia="Times New Roman" w:hAnsi="Times New Roman"/>
          <w:color w:val="000000"/>
          <w:sz w:val="28"/>
          <w:szCs w:val="28"/>
        </w:rPr>
        <w:t xml:space="preserve"> (без учёта время Модуля «Информирование…»)</w:t>
      </w:r>
      <w:r w:rsidRPr="0014006A">
        <w:rPr>
          <w:rFonts w:ascii="Times New Roman" w:hAnsi="Times New Roman"/>
          <w:sz w:val="28"/>
          <w:szCs w:val="28"/>
        </w:rPr>
        <w:t xml:space="preserve"> и</w:t>
      </w:r>
      <w:r w:rsidR="00AF672F">
        <w:rPr>
          <w:rFonts w:ascii="Times New Roman" w:hAnsi="Times New Roman"/>
          <w:sz w:val="28"/>
          <w:szCs w:val="28"/>
        </w:rPr>
        <w:t xml:space="preserve"> обязано быть</w:t>
      </w:r>
      <w:r w:rsidRPr="0014006A">
        <w:rPr>
          <w:rFonts w:ascii="Times New Roman" w:hAnsi="Times New Roman"/>
          <w:sz w:val="28"/>
          <w:szCs w:val="28"/>
        </w:rPr>
        <w:t xml:space="preserve"> зафиксировано членами жюри ответственными за данный аспект. Участники могут сначала самостоятельно провести тестирование и устранить неисправности, прежде чем запрашивать официальный тест (испытание).</w:t>
      </w:r>
      <w:r w:rsidR="00D47295">
        <w:rPr>
          <w:rFonts w:ascii="Times New Roman" w:hAnsi="Times New Roman"/>
          <w:sz w:val="28"/>
          <w:szCs w:val="28"/>
        </w:rPr>
        <w:t xml:space="preserve"> </w:t>
      </w:r>
    </w:p>
    <w:p w14:paraId="0AD64302" w14:textId="77777777" w:rsidR="005A3A2A" w:rsidRPr="00B67A60" w:rsidRDefault="005A3A2A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74B62">
        <w:rPr>
          <w:rFonts w:ascii="Times New Roman" w:hAnsi="Times New Roman"/>
          <w:sz w:val="28"/>
          <w:szCs w:val="28"/>
        </w:rPr>
        <w:lastRenderedPageBreak/>
        <w:t xml:space="preserve">Скоростной тест проверяет способность участников выполнить сложную задачу по конвейерной схеме заготовительного производства в соответствии с чертежом в фиксированные сроки и в соответствии с высокими стандартами, указанными в руководстве по оцениванию.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Если для выполнения данного модуля участнику понадобилось дополнительное время, то дополнительное время на выполнение данного модуля не предоставляется.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74B62">
        <w:rPr>
          <w:rFonts w:ascii="Times New Roman" w:eastAsia="Times New Roman" w:hAnsi="Times New Roman"/>
          <w:bCs/>
          <w:sz w:val="28"/>
          <w:szCs w:val="28"/>
        </w:rPr>
        <w:t>Дополнительный материал для этого модуля не выдается!</w:t>
      </w:r>
    </w:p>
    <w:p w14:paraId="6AF2EFDC" w14:textId="0F8D7060" w:rsidR="00B67A60" w:rsidRPr="00974B62" w:rsidRDefault="00E77B40" w:rsidP="005A3A2A">
      <w:pPr>
        <w:pStyle w:val="aff1"/>
        <w:numPr>
          <w:ilvl w:val="0"/>
          <w:numId w:val="2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</w:t>
      </w:r>
      <w:r w:rsidR="00B67A60">
        <w:rPr>
          <w:rFonts w:ascii="Times New Roman" w:eastAsia="Times New Roman" w:hAnsi="Times New Roman"/>
          <w:bCs/>
          <w:sz w:val="28"/>
          <w:szCs w:val="28"/>
        </w:rPr>
        <w:t>Руководство по оцениванию</w:t>
      </w:r>
      <w:r>
        <w:rPr>
          <w:rFonts w:ascii="Times New Roman" w:eastAsia="Times New Roman" w:hAnsi="Times New Roman"/>
          <w:bCs/>
          <w:sz w:val="28"/>
          <w:szCs w:val="28"/>
        </w:rPr>
        <w:t>»</w:t>
      </w:r>
      <w:r w:rsidR="00B67A60">
        <w:rPr>
          <w:rFonts w:ascii="Times New Roman" w:eastAsia="Times New Roman" w:hAnsi="Times New Roman"/>
          <w:bCs/>
          <w:sz w:val="28"/>
          <w:szCs w:val="28"/>
        </w:rPr>
        <w:t xml:space="preserve"> является основополагающим документом</w:t>
      </w:r>
      <w:r w:rsidR="00F37036">
        <w:rPr>
          <w:rFonts w:ascii="Times New Roman" w:eastAsia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которым </w:t>
      </w:r>
      <w:r w:rsidRPr="00E77B40">
        <w:rPr>
          <w:rFonts w:ascii="Times New Roman" w:eastAsia="Times New Roman" w:hAnsi="Times New Roman"/>
          <w:bCs/>
          <w:sz w:val="28"/>
          <w:szCs w:val="28"/>
        </w:rPr>
        <w:t>Эксперт</w:t>
      </w:r>
      <w:r>
        <w:rPr>
          <w:rFonts w:ascii="Times New Roman" w:eastAsia="Times New Roman" w:hAnsi="Times New Roman"/>
          <w:bCs/>
          <w:sz w:val="28"/>
          <w:szCs w:val="28"/>
        </w:rPr>
        <w:t>ы руководствуются</w:t>
      </w:r>
      <w:r>
        <w:t xml:space="preserve"> </w:t>
      </w:r>
      <w:r w:rsidR="00B67A60">
        <w:rPr>
          <w:rFonts w:ascii="Times New Roman" w:eastAsia="Times New Roman" w:hAnsi="Times New Roman"/>
          <w:bCs/>
          <w:sz w:val="28"/>
          <w:szCs w:val="28"/>
        </w:rPr>
        <w:t>при проведении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B67A60">
        <w:rPr>
          <w:rFonts w:ascii="Times New Roman" w:eastAsia="Times New Roman" w:hAnsi="Times New Roman"/>
          <w:bCs/>
          <w:sz w:val="28"/>
          <w:szCs w:val="28"/>
        </w:rPr>
        <w:t xml:space="preserve">оценки выполненного участником задания.  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59"/>
      <w:bookmarkStart w:id="17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26941D0E" w14:textId="77777777" w:rsidR="000354CA" w:rsidRPr="00E82208" w:rsidRDefault="000354CA" w:rsidP="00DC7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78885660"/>
      <w:bookmarkStart w:id="19" w:name="_Toc142037193"/>
      <w:r>
        <w:rPr>
          <w:rFonts w:ascii="Times New Roman" w:eastAsia="Times New Roman" w:hAnsi="Times New Roman" w:cs="Times New Roman"/>
          <w:sz w:val="28"/>
          <w:szCs w:val="28"/>
        </w:rPr>
        <w:t>Личный инструмент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комплектуется участником самостоятельно в соответствии с технологиями, представленными в конкурсном задании, и рекомендуемым </w:t>
      </w:r>
      <w:r>
        <w:rPr>
          <w:rFonts w:ascii="Times New Roman" w:eastAsia="Times New Roman" w:hAnsi="Times New Roman" w:cs="Times New Roman"/>
          <w:sz w:val="28"/>
          <w:szCs w:val="28"/>
        </w:rPr>
        <w:t>списком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, указанным в инфраструктурном листе.  </w:t>
      </w:r>
    </w:p>
    <w:p w14:paraId="1B2B6380" w14:textId="77777777" w:rsidR="000354CA" w:rsidRDefault="000354CA" w:rsidP="00DC7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Инструментальный ящик</w:t>
      </w:r>
      <w:r w:rsidRPr="00E82208">
        <w:rPr>
          <w:rFonts w:ascii="Times New Roman" w:eastAsia="Times New Roman" w:hAnsi="Times New Roman" w:cs="Times New Roman"/>
          <w:sz w:val="28"/>
          <w:szCs w:val="28"/>
        </w:rPr>
        <w:t xml:space="preserve"> участника не должен превышать размеры 1000х800х1000 мм.</w:t>
      </w:r>
    </w:p>
    <w:p w14:paraId="6A94EEED" w14:textId="77777777" w:rsidR="000354CA" w:rsidRDefault="000354CA" w:rsidP="00DC779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Рекомендуемый список:</w:t>
      </w:r>
    </w:p>
    <w:p w14:paraId="6E9EFA9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Очки защитные открытые</w:t>
      </w:r>
    </w:p>
    <w:p w14:paraId="6400AD2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лотные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)</w:t>
      </w:r>
    </w:p>
    <w:p w14:paraId="08FE940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 для защиты от механических рисков (для точных работ)</w:t>
      </w:r>
    </w:p>
    <w:p w14:paraId="298247A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трикотажные, бесшовные, с полимерным покрытием для защиты от механических рисков (для точных работ)</w:t>
      </w:r>
    </w:p>
    <w:p w14:paraId="0603D3D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82208">
        <w:rPr>
          <w:rFonts w:ascii="Times New Roman" w:eastAsia="Times New Roman" w:hAnsi="Times New Roman"/>
          <w:sz w:val="28"/>
          <w:szCs w:val="28"/>
        </w:rPr>
        <w:t>ХБ без полимерного покрытия для работы с высокими температурами</w:t>
      </w:r>
    </w:p>
    <w:p w14:paraId="5BE1E65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Перчатки защитные для работы с открытым пламенем до 300 град.</w:t>
      </w:r>
    </w:p>
    <w:p w14:paraId="044DB92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 PH1, PH2, PZ1, PZ2, шлицевые</w:t>
      </w:r>
    </w:p>
    <w:p w14:paraId="34C3B23B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Ножовка по металлу</w:t>
      </w:r>
    </w:p>
    <w:p w14:paraId="52993E5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Полотно по металлу</w:t>
      </w:r>
    </w:p>
    <w:p w14:paraId="5BF9D00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180 мм</w:t>
      </w:r>
    </w:p>
    <w:p w14:paraId="19AE3B0B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250 мм</w:t>
      </w:r>
    </w:p>
    <w:p w14:paraId="4C1BC5B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переставные-гаечный ключ, хромированные 300 мм</w:t>
      </w:r>
    </w:p>
    <w:p w14:paraId="607C406A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Переставные клещи с кнопочным фиксатором черненые 300 мм</w:t>
      </w:r>
    </w:p>
    <w:p w14:paraId="19BFFAE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Плоскогубцы комбинированные черненые, 180 мм</w:t>
      </w:r>
    </w:p>
    <w:p w14:paraId="750A167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250 мм</w:t>
      </w:r>
    </w:p>
    <w:p w14:paraId="1F0C87D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зажимные универсальные 180 мм</w:t>
      </w:r>
    </w:p>
    <w:p w14:paraId="3EC3BDA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Нож универсальный 220 мм </w:t>
      </w:r>
    </w:p>
    <w:p w14:paraId="4BDDCBF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Гратосниматель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универсальный</w:t>
      </w:r>
    </w:p>
    <w:p w14:paraId="16E65A7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Труборез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mini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до 22 мм для медных труб</w:t>
      </w:r>
    </w:p>
    <w:p w14:paraId="1E2A10C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Универсальный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фаскосниматель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для медных и стальных труб до 35 мм</w:t>
      </w:r>
    </w:p>
    <w:p w14:paraId="4ED271F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Адаптер для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фаскоснимателя</w:t>
      </w:r>
      <w:proofErr w:type="spellEnd"/>
    </w:p>
    <w:p w14:paraId="7A6A079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Труборез для стальных труб до 2"</w:t>
      </w:r>
    </w:p>
    <w:p w14:paraId="50B2DC7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Труборез для нержавеющих стальных труб до 35 мм</w:t>
      </w:r>
    </w:p>
    <w:p w14:paraId="78BF9CC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Устройство для обработки края резьбы 3/8-2"</w:t>
      </w:r>
    </w:p>
    <w:p w14:paraId="69EDCA2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Универсальный ступенчатый ключ</w:t>
      </w:r>
    </w:p>
    <w:p w14:paraId="6270B71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монтажного инструмента для установки раковин, унитазов и сливов</w:t>
      </w:r>
    </w:p>
    <w:p w14:paraId="192D02C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Набор комбинированных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рожково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-накидных шарнирных ключей 8-19 мм</w:t>
      </w:r>
    </w:p>
    <w:p w14:paraId="6ECFD40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Защитный рефлектор пламени</w:t>
      </w:r>
    </w:p>
    <w:p w14:paraId="3605B436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15</w:t>
      </w:r>
    </w:p>
    <w:p w14:paraId="13DF40C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18</w:t>
      </w:r>
    </w:p>
    <w:p w14:paraId="76C4DED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Круглая щетка для медных труб 22</w:t>
      </w:r>
    </w:p>
    <w:p w14:paraId="79A6DCE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Устройства для резки и снятия фаски для полимерных труб Ø 32-110 мм</w:t>
      </w:r>
    </w:p>
    <w:p w14:paraId="1175D70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Аккумуляторная дрель-шуруповёрт </w:t>
      </w:r>
    </w:p>
    <w:p w14:paraId="70C5D45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Эксцентриковая насадка для аккумуляторной дрели-шуруповерта</w:t>
      </w:r>
    </w:p>
    <w:p w14:paraId="706F25E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Держатель бит для аккумуляторной дрели-шуруповерта</w:t>
      </w:r>
    </w:p>
    <w:p w14:paraId="730E002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Прямоугольная насадка для аккумуляторной дрели-шуруповерта</w:t>
      </w:r>
    </w:p>
    <w:p w14:paraId="7B2803DF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Набор бит для шуруповерта (PH1, PH2, PZ1, PZ2, TORX)</w:t>
      </w:r>
    </w:p>
    <w:p w14:paraId="4929750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Набор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св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E82208">
        <w:rPr>
          <w:rFonts w:ascii="Times New Roman" w:eastAsia="Times New Roman" w:hAnsi="Times New Roman"/>
          <w:sz w:val="28"/>
          <w:szCs w:val="28"/>
        </w:rPr>
        <w:t>рел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по металлу (1,5-13) мм</w:t>
      </w:r>
    </w:p>
    <w:p w14:paraId="567B607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16</w:t>
      </w:r>
    </w:p>
    <w:p w14:paraId="5631782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Пружина для гибки металлополимерной трубы внутренняя 20</w:t>
      </w:r>
    </w:p>
    <w:p w14:paraId="42DC04E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металлополимерной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16</w:t>
      </w:r>
    </w:p>
    <w:p w14:paraId="0DB3FDD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Пружина для гибки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металлополимерной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трубы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наружняя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20</w:t>
      </w:r>
    </w:p>
    <w:p w14:paraId="4D1EBDC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зажим 16-25 мм</w:t>
      </w:r>
    </w:p>
    <w:p w14:paraId="2F62975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Комплект инструмента для аксиальной запрессовки</w:t>
      </w:r>
    </w:p>
    <w:p w14:paraId="7454B29A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Приспособление для выпрямления металлополимерной трубы 16-20 мм</w:t>
      </w:r>
    </w:p>
    <w:p w14:paraId="7054C18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Ножницы для резки металлополимерных труб 16-40 мм</w:t>
      </w:r>
    </w:p>
    <w:p w14:paraId="0176A51C" w14:textId="7D9BDFF0" w:rsidR="001C511A" w:rsidRPr="001C511A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Трубогиб для металлополимерных труб арбалетного типа 16-26 мм</w:t>
      </w:r>
    </w:p>
    <w:p w14:paraId="177A83D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Метр складной деревянный 2м белый</w:t>
      </w:r>
    </w:p>
    <w:p w14:paraId="52219B6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Рулетка 3 - 5 м</w:t>
      </w:r>
    </w:p>
    <w:p w14:paraId="6E53FB16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Угольник металлический 250-400 мм</w:t>
      </w:r>
    </w:p>
    <w:p w14:paraId="26D4631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Карандаш</w:t>
      </w:r>
    </w:p>
    <w:p w14:paraId="3CE9688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Маркер</w:t>
      </w:r>
    </w:p>
    <w:p w14:paraId="615CE03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Скотч малярный </w:t>
      </w:r>
    </w:p>
    <w:p w14:paraId="43123C2D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Шпилькорез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М8, М10</w:t>
      </w:r>
    </w:p>
    <w:p w14:paraId="2D9B6BE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Клещи отрезные для шпилек М8, М10</w:t>
      </w:r>
    </w:p>
    <w:p w14:paraId="3E8769CA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для изготовлени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E82208">
        <w:rPr>
          <w:rFonts w:ascii="Times New Roman" w:eastAsia="Times New Roman" w:hAnsi="Times New Roman"/>
          <w:sz w:val="28"/>
          <w:szCs w:val="28"/>
        </w:rPr>
        <w:t xml:space="preserve"> сгонов Ø 1/2" - 2"</w:t>
      </w:r>
    </w:p>
    <w:p w14:paraId="6BF2414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Трубный ключ 45°</w:t>
      </w:r>
    </w:p>
    <w:p w14:paraId="47BFF56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Угловой трубный ключ</w:t>
      </w:r>
    </w:p>
    <w:p w14:paraId="2A3710F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ключ с узкими губками</w:t>
      </w:r>
    </w:p>
    <w:p w14:paraId="1D92C0A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Ключ для смесителей с пластиковыми губками</w:t>
      </w:r>
    </w:p>
    <w:p w14:paraId="21F68ABC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Сантехнический монтажный комплект "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de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82208">
        <w:rPr>
          <w:rFonts w:ascii="Times New Roman" w:eastAsia="Times New Roman" w:hAnsi="Times New Roman"/>
          <w:sz w:val="28"/>
          <w:szCs w:val="28"/>
        </w:rPr>
        <w:t>luxe</w:t>
      </w:r>
      <w:proofErr w:type="spellEnd"/>
      <w:r w:rsidRPr="00E82208">
        <w:rPr>
          <w:rFonts w:ascii="Times New Roman" w:eastAsia="Times New Roman" w:hAnsi="Times New Roman"/>
          <w:sz w:val="28"/>
          <w:szCs w:val="28"/>
        </w:rPr>
        <w:t>" 16 предметов</w:t>
      </w:r>
    </w:p>
    <w:p w14:paraId="0A3518A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Струбцина ручная универсальная 12</w:t>
      </w:r>
    </w:p>
    <w:p w14:paraId="31FE932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Магнитный держатель бит</w:t>
      </w:r>
    </w:p>
    <w:p w14:paraId="0E6047FE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Кассета для бит</w:t>
      </w:r>
    </w:p>
    <w:p w14:paraId="1EB6825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Молоток слесарный 300гр</w:t>
      </w:r>
    </w:p>
    <w:p w14:paraId="5AB202E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lastRenderedPageBreak/>
        <w:t>Набор гаечных ключей</w:t>
      </w:r>
    </w:p>
    <w:p w14:paraId="7A25B7C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Ключ разводной</w:t>
      </w:r>
    </w:p>
    <w:p w14:paraId="140803B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Арматурный разводной ключ</w:t>
      </w:r>
    </w:p>
    <w:p w14:paraId="1282725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напильников</w:t>
      </w:r>
    </w:p>
    <w:p w14:paraId="31697A07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отверток</w:t>
      </w:r>
    </w:p>
    <w:p w14:paraId="367B3323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шестигранников</w:t>
      </w:r>
    </w:p>
    <w:p w14:paraId="2F65A25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Г-образных "звездочек"</w:t>
      </w:r>
    </w:p>
    <w:p w14:paraId="6911377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Набор шестигранных отверток с L-образной ручкой</w:t>
      </w:r>
    </w:p>
    <w:p w14:paraId="5489F752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Отвертка-пистолет с трещоткой + набор бит 1/4"</w:t>
      </w:r>
    </w:p>
    <w:p w14:paraId="4BE1E0E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Огнеупорный коврик</w:t>
      </w:r>
    </w:p>
    <w:p w14:paraId="337CD448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Чистящие губки для медных труб</w:t>
      </w:r>
    </w:p>
    <w:p w14:paraId="56E89F01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 xml:space="preserve">Цифровой угломер 200-400мм </w:t>
      </w:r>
    </w:p>
    <w:p w14:paraId="3528C2D4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штангенциркуль</w:t>
      </w:r>
    </w:p>
    <w:p w14:paraId="77C71435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уровень</w:t>
      </w:r>
    </w:p>
    <w:p w14:paraId="2B5F2340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Цифровой динамометрический ключ + набор насадок</w:t>
      </w:r>
    </w:p>
    <w:p w14:paraId="7BD81A99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82208">
        <w:rPr>
          <w:rFonts w:ascii="Times New Roman" w:eastAsia="Times New Roman" w:hAnsi="Times New Roman"/>
          <w:sz w:val="28"/>
          <w:szCs w:val="28"/>
        </w:rPr>
        <w:t>Опора для труб</w:t>
      </w:r>
    </w:p>
    <w:p w14:paraId="2C81634F" w14:textId="77777777" w:rsidR="000354CA" w:rsidRPr="00E82208" w:rsidRDefault="000354CA" w:rsidP="00DC7791">
      <w:pPr>
        <w:pStyle w:val="aff1"/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E82208">
        <w:rPr>
          <w:rFonts w:ascii="Times New Roman" w:eastAsia="Times New Roman" w:hAnsi="Times New Roman"/>
          <w:sz w:val="28"/>
          <w:szCs w:val="28"/>
        </w:rPr>
        <w:t>Ящик для инструмента (возможно с колесами)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463F9C83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20" w:name="_Toc142037194"/>
      <w:r w:rsidRPr="009403C0">
        <w:rPr>
          <w:rFonts w:ascii="Times New Roman" w:hAnsi="Times New Roman"/>
          <w:sz w:val="28"/>
          <w:szCs w:val="28"/>
        </w:rPr>
        <w:t>Заранее изготовленные шаблоны или соединительные материалы.</w:t>
      </w:r>
    </w:p>
    <w:p w14:paraId="116420B0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Оборудование с питанием от электросети, за исключением подзаряжаемого аккумуляторного ручного инструмента, и инструмента, оборудования, предоставляемого партнерами (обязательно проверенные на исправность согласно требование ОТ и ТБ).</w:t>
      </w:r>
    </w:p>
    <w:p w14:paraId="4946C446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Собственные готовые шаблоны Конкурсанта, а также соединительные материалы, флюсы и расходные материалы для сварки / пайки в рабочей зоне.</w:t>
      </w:r>
    </w:p>
    <w:p w14:paraId="3AE47E15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t>Применение предварительно изготовленных калибров и опор для труб.</w:t>
      </w:r>
    </w:p>
    <w:p w14:paraId="6AC5BE7F" w14:textId="77777777" w:rsidR="00DC7791" w:rsidRPr="009403C0" w:rsidRDefault="00DC7791" w:rsidP="00DC7791">
      <w:pPr>
        <w:pStyle w:val="aff1"/>
        <w:numPr>
          <w:ilvl w:val="0"/>
          <w:numId w:val="2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03C0">
        <w:rPr>
          <w:rFonts w:ascii="Times New Roman" w:hAnsi="Times New Roman"/>
          <w:sz w:val="28"/>
          <w:szCs w:val="28"/>
        </w:rPr>
        <w:lastRenderedPageBreak/>
        <w:t>Аккумуляторные дисковые фрезы и шлифовальные машины на Чемпионате.</w:t>
      </w:r>
    </w:p>
    <w:p w14:paraId="03196394" w14:textId="26FE1CEA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48CE801C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42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B03F3">
        <w:rPr>
          <w:rFonts w:ascii="Times New Roman" w:hAnsi="Times New Roman" w:cs="Times New Roman"/>
          <w:sz w:val="28"/>
          <w:szCs w:val="28"/>
        </w:rPr>
        <w:t>3</w:t>
      </w:r>
      <w:r w:rsidR="003422BF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B548D6">
        <w:rPr>
          <w:rFonts w:ascii="Times New Roman" w:hAnsi="Times New Roman" w:cs="Times New Roman"/>
          <w:sz w:val="28"/>
          <w:szCs w:val="28"/>
        </w:rPr>
        <w:t>Сантехника и отопление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0AADCE42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B03F3">
        <w:rPr>
          <w:rFonts w:ascii="Times New Roman" w:hAnsi="Times New Roman" w:cs="Times New Roman"/>
          <w:sz w:val="28"/>
          <w:szCs w:val="28"/>
        </w:rPr>
        <w:t>4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3B0C6A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9FF8A" w14:textId="77777777" w:rsidR="00FD168E" w:rsidRDefault="00FD168E" w:rsidP="00970F49">
      <w:pPr>
        <w:spacing w:after="0" w:line="240" w:lineRule="auto"/>
      </w:pPr>
      <w:r>
        <w:separator/>
      </w:r>
    </w:p>
  </w:endnote>
  <w:endnote w:type="continuationSeparator" w:id="0">
    <w:p w14:paraId="575909D6" w14:textId="77777777" w:rsidR="00FD168E" w:rsidRDefault="00FD168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D168E" w:rsidRPr="00A4187F" w:rsidRDefault="00FD168E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34982">
          <w:rPr>
            <w:rFonts w:ascii="Times New Roman" w:hAnsi="Times New Roman" w:cs="Times New Roman"/>
            <w:noProof/>
          </w:rPr>
          <w:t>12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D168E" w:rsidRDefault="00FD16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1AE6AB" w14:textId="77777777" w:rsidR="00FD168E" w:rsidRDefault="00FD168E" w:rsidP="00970F49">
      <w:pPr>
        <w:spacing w:after="0" w:line="240" w:lineRule="auto"/>
      </w:pPr>
      <w:r>
        <w:separator/>
      </w:r>
    </w:p>
  </w:footnote>
  <w:footnote w:type="continuationSeparator" w:id="0">
    <w:p w14:paraId="789DC80F" w14:textId="77777777" w:rsidR="00FD168E" w:rsidRDefault="00FD168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D168E" w:rsidRDefault="00FD168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FD168E" w:rsidRDefault="00FD168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  <w:footnote w:id="3">
    <w:p w14:paraId="2AC92D63" w14:textId="4CBD8686" w:rsidR="00FD168E" w:rsidRDefault="00FD168E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i/>
          <w:color w:val="000000"/>
          <w:sz w:val="18"/>
          <w:szCs w:val="18"/>
        </w:rPr>
        <w:t>Суммарное время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673EAF"/>
    <w:multiLevelType w:val="hybridMultilevel"/>
    <w:tmpl w:val="6D48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A94DDF"/>
    <w:multiLevelType w:val="hybridMultilevel"/>
    <w:tmpl w:val="37BA32C0"/>
    <w:lvl w:ilvl="0" w:tplc="9A7C3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93C10AA"/>
    <w:multiLevelType w:val="hybridMultilevel"/>
    <w:tmpl w:val="7ED2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1194D3E"/>
    <w:multiLevelType w:val="hybridMultilevel"/>
    <w:tmpl w:val="33F49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5"/>
  </w:num>
  <w:num w:numId="17">
    <w:abstractNumId w:val="23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5"/>
  </w:num>
  <w:num w:numId="23">
    <w:abstractNumId w:val="18"/>
  </w:num>
  <w:num w:numId="24">
    <w:abstractNumId w:val="1"/>
  </w:num>
  <w:num w:numId="25">
    <w:abstractNumId w:val="21"/>
  </w:num>
  <w:num w:numId="26">
    <w:abstractNumId w:val="15"/>
  </w:num>
  <w:num w:numId="27">
    <w:abstractNumId w:val="16"/>
  </w:num>
  <w:num w:numId="28">
    <w:abstractNumId w:val="16"/>
  </w:num>
  <w:num w:numId="2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54CA"/>
    <w:rsid w:val="00041A78"/>
    <w:rsid w:val="00054C98"/>
    <w:rsid w:val="00056CDE"/>
    <w:rsid w:val="00067386"/>
    <w:rsid w:val="000732FF"/>
    <w:rsid w:val="00081D65"/>
    <w:rsid w:val="0008588D"/>
    <w:rsid w:val="000A1F96"/>
    <w:rsid w:val="000B3397"/>
    <w:rsid w:val="000B55A2"/>
    <w:rsid w:val="000C2FBF"/>
    <w:rsid w:val="000D0DAA"/>
    <w:rsid w:val="000D258B"/>
    <w:rsid w:val="000D43CC"/>
    <w:rsid w:val="000D4C46"/>
    <w:rsid w:val="000D74AA"/>
    <w:rsid w:val="000E101C"/>
    <w:rsid w:val="000F0FC3"/>
    <w:rsid w:val="00100FE1"/>
    <w:rsid w:val="001024BE"/>
    <w:rsid w:val="00104073"/>
    <w:rsid w:val="00106738"/>
    <w:rsid w:val="0010736F"/>
    <w:rsid w:val="00114D79"/>
    <w:rsid w:val="00127743"/>
    <w:rsid w:val="00137545"/>
    <w:rsid w:val="0015561E"/>
    <w:rsid w:val="001627D5"/>
    <w:rsid w:val="0016358E"/>
    <w:rsid w:val="0017612A"/>
    <w:rsid w:val="001B4B65"/>
    <w:rsid w:val="001C1282"/>
    <w:rsid w:val="001C511A"/>
    <w:rsid w:val="001C63E7"/>
    <w:rsid w:val="001E1DF9"/>
    <w:rsid w:val="00220E70"/>
    <w:rsid w:val="002228E8"/>
    <w:rsid w:val="00237603"/>
    <w:rsid w:val="00247E8C"/>
    <w:rsid w:val="00270E01"/>
    <w:rsid w:val="00271E68"/>
    <w:rsid w:val="002776A1"/>
    <w:rsid w:val="0029547E"/>
    <w:rsid w:val="002B1426"/>
    <w:rsid w:val="002B3DBB"/>
    <w:rsid w:val="002D22C0"/>
    <w:rsid w:val="002D6783"/>
    <w:rsid w:val="002D6D08"/>
    <w:rsid w:val="002F2906"/>
    <w:rsid w:val="003242E1"/>
    <w:rsid w:val="00333911"/>
    <w:rsid w:val="00334165"/>
    <w:rsid w:val="003422BF"/>
    <w:rsid w:val="003531E7"/>
    <w:rsid w:val="003601A4"/>
    <w:rsid w:val="0037535C"/>
    <w:rsid w:val="003815C7"/>
    <w:rsid w:val="003934F8"/>
    <w:rsid w:val="00397A1B"/>
    <w:rsid w:val="003A0B8E"/>
    <w:rsid w:val="003A21C8"/>
    <w:rsid w:val="003A247F"/>
    <w:rsid w:val="003B0C6A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968DF"/>
    <w:rsid w:val="004A07A5"/>
    <w:rsid w:val="004B3032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7138"/>
    <w:rsid w:val="005A1625"/>
    <w:rsid w:val="005A203B"/>
    <w:rsid w:val="005A3A2A"/>
    <w:rsid w:val="005A7640"/>
    <w:rsid w:val="005B05D5"/>
    <w:rsid w:val="005B0DEC"/>
    <w:rsid w:val="005B66FC"/>
    <w:rsid w:val="005C6A23"/>
    <w:rsid w:val="005E30DC"/>
    <w:rsid w:val="005E660F"/>
    <w:rsid w:val="005F0384"/>
    <w:rsid w:val="00605DD7"/>
    <w:rsid w:val="0060658F"/>
    <w:rsid w:val="00613219"/>
    <w:rsid w:val="00625D51"/>
    <w:rsid w:val="0062789A"/>
    <w:rsid w:val="0063396F"/>
    <w:rsid w:val="00640E46"/>
    <w:rsid w:val="0064179C"/>
    <w:rsid w:val="00643A8A"/>
    <w:rsid w:val="0064491A"/>
    <w:rsid w:val="00653B50"/>
    <w:rsid w:val="00666BDD"/>
    <w:rsid w:val="00675429"/>
    <w:rsid w:val="006776B4"/>
    <w:rsid w:val="006870B9"/>
    <w:rsid w:val="006873B8"/>
    <w:rsid w:val="006A4EFB"/>
    <w:rsid w:val="006B045C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1460"/>
    <w:rsid w:val="007C3015"/>
    <w:rsid w:val="007D3601"/>
    <w:rsid w:val="007D6C20"/>
    <w:rsid w:val="007E73B4"/>
    <w:rsid w:val="007F0D1B"/>
    <w:rsid w:val="00812516"/>
    <w:rsid w:val="00820178"/>
    <w:rsid w:val="00832EBB"/>
    <w:rsid w:val="00834734"/>
    <w:rsid w:val="00835BF6"/>
    <w:rsid w:val="008761F3"/>
    <w:rsid w:val="00881DD2"/>
    <w:rsid w:val="00882B54"/>
    <w:rsid w:val="008912AE"/>
    <w:rsid w:val="008A4FBC"/>
    <w:rsid w:val="008B0F23"/>
    <w:rsid w:val="008B560B"/>
    <w:rsid w:val="008C3A81"/>
    <w:rsid w:val="008C41F7"/>
    <w:rsid w:val="008D6DCF"/>
    <w:rsid w:val="008E5424"/>
    <w:rsid w:val="00900604"/>
    <w:rsid w:val="00901689"/>
    <w:rsid w:val="009018F0"/>
    <w:rsid w:val="00906E82"/>
    <w:rsid w:val="009203A8"/>
    <w:rsid w:val="0092258F"/>
    <w:rsid w:val="00945E13"/>
    <w:rsid w:val="00951BBA"/>
    <w:rsid w:val="00953113"/>
    <w:rsid w:val="00954B97"/>
    <w:rsid w:val="00955127"/>
    <w:rsid w:val="00956BC9"/>
    <w:rsid w:val="00961DA0"/>
    <w:rsid w:val="00970F49"/>
    <w:rsid w:val="009715DA"/>
    <w:rsid w:val="00973ECA"/>
    <w:rsid w:val="00975380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35EB"/>
    <w:rsid w:val="00A03E9F"/>
    <w:rsid w:val="00A0510D"/>
    <w:rsid w:val="00A11569"/>
    <w:rsid w:val="00A13C8C"/>
    <w:rsid w:val="00A204BB"/>
    <w:rsid w:val="00A20A67"/>
    <w:rsid w:val="00A22262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62C0"/>
    <w:rsid w:val="00AD2200"/>
    <w:rsid w:val="00AE6AB7"/>
    <w:rsid w:val="00AE7A32"/>
    <w:rsid w:val="00AF672F"/>
    <w:rsid w:val="00B162B5"/>
    <w:rsid w:val="00B236AD"/>
    <w:rsid w:val="00B30A26"/>
    <w:rsid w:val="00B330F5"/>
    <w:rsid w:val="00B3384D"/>
    <w:rsid w:val="00B34982"/>
    <w:rsid w:val="00B37579"/>
    <w:rsid w:val="00B40FFB"/>
    <w:rsid w:val="00B4196F"/>
    <w:rsid w:val="00B45392"/>
    <w:rsid w:val="00B45AA4"/>
    <w:rsid w:val="00B548D6"/>
    <w:rsid w:val="00B610A2"/>
    <w:rsid w:val="00B67A60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7BE1"/>
    <w:rsid w:val="00C50007"/>
    <w:rsid w:val="00C52383"/>
    <w:rsid w:val="00C56A9B"/>
    <w:rsid w:val="00C740CF"/>
    <w:rsid w:val="00C8277D"/>
    <w:rsid w:val="00C95538"/>
    <w:rsid w:val="00C96567"/>
    <w:rsid w:val="00C97E44"/>
    <w:rsid w:val="00CA1566"/>
    <w:rsid w:val="00CA6CCD"/>
    <w:rsid w:val="00CB03F3"/>
    <w:rsid w:val="00CC50B7"/>
    <w:rsid w:val="00CD66EF"/>
    <w:rsid w:val="00CE2498"/>
    <w:rsid w:val="00CE36B8"/>
    <w:rsid w:val="00CF0DA9"/>
    <w:rsid w:val="00CF107A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295"/>
    <w:rsid w:val="00D614D6"/>
    <w:rsid w:val="00D617CC"/>
    <w:rsid w:val="00D82186"/>
    <w:rsid w:val="00D83E4E"/>
    <w:rsid w:val="00D87A1E"/>
    <w:rsid w:val="00D91849"/>
    <w:rsid w:val="00DA2E85"/>
    <w:rsid w:val="00DC7791"/>
    <w:rsid w:val="00DE39D8"/>
    <w:rsid w:val="00DE5614"/>
    <w:rsid w:val="00E0407E"/>
    <w:rsid w:val="00E04FDF"/>
    <w:rsid w:val="00E15F2A"/>
    <w:rsid w:val="00E279E8"/>
    <w:rsid w:val="00E579D6"/>
    <w:rsid w:val="00E75567"/>
    <w:rsid w:val="00E77B40"/>
    <w:rsid w:val="00E857D6"/>
    <w:rsid w:val="00EA0163"/>
    <w:rsid w:val="00EA0C3A"/>
    <w:rsid w:val="00EA30C6"/>
    <w:rsid w:val="00EA3CCE"/>
    <w:rsid w:val="00EB2779"/>
    <w:rsid w:val="00ED18F9"/>
    <w:rsid w:val="00ED53C9"/>
    <w:rsid w:val="00EE197A"/>
    <w:rsid w:val="00EE7DA3"/>
    <w:rsid w:val="00F1662D"/>
    <w:rsid w:val="00F3099C"/>
    <w:rsid w:val="00F35AA8"/>
    <w:rsid w:val="00F35F4F"/>
    <w:rsid w:val="00F37036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168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D3F2-5EA4-48A4-A6BB-AB31B6C9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4799</Words>
  <Characters>27359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Перов Александр Александрович</cp:lastModifiedBy>
  <cp:revision>5</cp:revision>
  <dcterms:created xsi:type="dcterms:W3CDTF">2024-11-04T07:41:00Z</dcterms:created>
  <dcterms:modified xsi:type="dcterms:W3CDTF">2025-02-01T13:53:00Z</dcterms:modified>
</cp:coreProperties>
</file>