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9" w:rsidRDefault="002A4629" w:rsidP="002A462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2F17">
        <w:rPr>
          <w:rFonts w:ascii="Times New Roman" w:hAnsi="Times New Roman" w:cs="Times New Roman"/>
          <w:b/>
          <w:i/>
          <w:iCs/>
          <w:sz w:val="24"/>
          <w:szCs w:val="24"/>
        </w:rPr>
        <w:t>Рекомендации для родителей детей с ограниченными возможностями здоровья</w:t>
      </w:r>
    </w:p>
    <w:p w:rsidR="002A4629" w:rsidRPr="008D2F17" w:rsidRDefault="002A4629" w:rsidP="002A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1.С детьми необходимо постоянно общаться. 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2.Больше времени следует уделять на  разговоры с ребенком о его проблемах, чаще рассказывать о том, что вы делаете, привлекать его к труду.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3. Главное - необходимо оценить возможности ребенка с ОВЗ и его успехи, заметить прогресс (пусть незначительный), а не думать, что, взрослея, он сам всему научится.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4.Не требуйте того, чего он не умеет, а научите.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5.При неудаче в учебе, никогда не ставьте в пример кого-то конкретного человека.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6.Ежедневно ненавязчиво интересуйтесь </w:t>
      </w:r>
      <w:proofErr w:type="spellStart"/>
      <w:r w:rsidRPr="008D2F17">
        <w:rPr>
          <w:rFonts w:ascii="Times New Roman" w:hAnsi="Times New Roman" w:cs="Times New Roman"/>
          <w:sz w:val="24"/>
          <w:szCs w:val="24"/>
        </w:rPr>
        <w:t>колледжной</w:t>
      </w:r>
      <w:proofErr w:type="spellEnd"/>
      <w:r w:rsidRPr="008D2F17">
        <w:rPr>
          <w:rFonts w:ascii="Times New Roman" w:hAnsi="Times New Roman" w:cs="Times New Roman"/>
          <w:sz w:val="24"/>
          <w:szCs w:val="24"/>
        </w:rPr>
        <w:t xml:space="preserve"> жизнью. Делитесь своим опытом.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7. Найдите, за что похвалить, даже за малейшее достижение в учебной деятельности и в поведении, чтобы ребенок чувствовал себя успешным.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8.Оказывайте эмоциональную поддержку, не усугубляйте сложившуюся ситуацию. Проявляйте участие к проблемам ребенка.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9.Ограничьте виды </w:t>
      </w:r>
      <w:proofErr w:type="gramStart"/>
      <w:r w:rsidRPr="008D2F1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D2F17">
        <w:rPr>
          <w:rFonts w:ascii="Times New Roman" w:hAnsi="Times New Roman" w:cs="Times New Roman"/>
          <w:sz w:val="24"/>
          <w:szCs w:val="24"/>
        </w:rPr>
        <w:t xml:space="preserve"> возбуждающе действующие на ребенка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10.Сократите время просмотра телевизора и время, проводимое за компьютером (общее время не более часа в день).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11.Не кричите на ребенка.</w:t>
      </w:r>
    </w:p>
    <w:p w:rsidR="002A4629" w:rsidRPr="008D2F17" w:rsidRDefault="002A4629" w:rsidP="002A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12.Любите и во всем помогайте своему ребенку.</w:t>
      </w:r>
    </w:p>
    <w:p w:rsidR="00D518C4" w:rsidRPr="007D328C" w:rsidRDefault="00D518C4" w:rsidP="00D518C4"/>
    <w:p w:rsidR="00F15A75" w:rsidRPr="00D518C4" w:rsidRDefault="00F15A75" w:rsidP="00D518C4"/>
    <w:sectPr w:rsidR="00F15A75" w:rsidRPr="00D518C4" w:rsidSect="00E7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1AA2"/>
    <w:rsid w:val="00277948"/>
    <w:rsid w:val="002A4629"/>
    <w:rsid w:val="007D328C"/>
    <w:rsid w:val="00D01AA2"/>
    <w:rsid w:val="00D518C4"/>
    <w:rsid w:val="00E765AD"/>
    <w:rsid w:val="00E86668"/>
    <w:rsid w:val="00F15A75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9"/>
  </w:style>
  <w:style w:type="paragraph" w:styleId="2">
    <w:name w:val="heading 2"/>
    <w:basedOn w:val="a"/>
    <w:link w:val="20"/>
    <w:uiPriority w:val="9"/>
    <w:qFormat/>
    <w:rsid w:val="00F47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7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2020-04-23T12:44:00Z</dcterms:created>
  <dcterms:modified xsi:type="dcterms:W3CDTF">2020-04-23T12:44:00Z</dcterms:modified>
</cp:coreProperties>
</file>